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1" w:type="dxa"/>
        <w:tblInd w:w="-1304" w:type="dxa"/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  <w:tblCaption w:val="Sidhuvud"/>
        <w:tblDescription w:val="Layout enligt SIS standard"/>
      </w:tblPr>
      <w:tblGrid>
        <w:gridCol w:w="5216"/>
        <w:gridCol w:w="2608"/>
        <w:gridCol w:w="1304"/>
        <w:gridCol w:w="993"/>
      </w:tblGrid>
      <w:tr w:rsidR="009969B2" w:rsidRPr="000C5E66" w:rsidTr="00D633C6">
        <w:trPr>
          <w:cantSplit/>
          <w:trHeight w:val="435"/>
        </w:trPr>
        <w:tc>
          <w:tcPr>
            <w:tcW w:w="5216" w:type="dxa"/>
            <w:vMerge w:val="restart"/>
          </w:tcPr>
          <w:p w:rsidR="009969B2" w:rsidRPr="000C5E66" w:rsidRDefault="00E67146" w:rsidP="000C5E66">
            <w:pPr>
              <w:pStyle w:val="Sidhuvud"/>
              <w:spacing w:after="200"/>
            </w:pPr>
            <w:r w:rsidRPr="00AD4C34">
              <w:rPr>
                <w:noProof/>
              </w:rPr>
              <w:drawing>
                <wp:inline distT="0" distB="0" distL="0" distR="0" wp14:anchorId="10005660" wp14:editId="77FE4CB4">
                  <wp:extent cx="1656000" cy="566078"/>
                  <wp:effectExtent l="0" t="0" r="1905" b="5715"/>
                  <wp:docPr id="1" name="Bildobjekt 1" descr="Borgholms kommu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00" cy="566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vAlign w:val="bottom"/>
          </w:tcPr>
          <w:p w:rsidR="009969B2" w:rsidRPr="000C5E66" w:rsidRDefault="009969B2" w:rsidP="00A80BB2">
            <w:pPr>
              <w:pStyle w:val="Sidhuvud"/>
              <w:rPr>
                <w:b/>
                <w:bCs/>
              </w:rPr>
            </w:pPr>
          </w:p>
        </w:tc>
        <w:tc>
          <w:tcPr>
            <w:tcW w:w="993" w:type="dxa"/>
            <w:vAlign w:val="bottom"/>
          </w:tcPr>
          <w:p w:rsidR="009969B2" w:rsidRPr="000C5E66" w:rsidRDefault="00BE72DA" w:rsidP="009969B2">
            <w:pPr>
              <w:pStyle w:val="Sidhuvudledtext"/>
              <w:rPr>
                <w:rStyle w:val="Sidnummer"/>
              </w:rPr>
            </w:pPr>
            <w:r>
              <w:rPr>
                <w:rStyle w:val="Sidnummer"/>
              </w:rPr>
              <w:t>sida</w:t>
            </w:r>
          </w:p>
          <w:p w:rsidR="009969B2" w:rsidRPr="000C5E66" w:rsidRDefault="00AE031D" w:rsidP="00A80BB2">
            <w:pPr>
              <w:pStyle w:val="Sidhuvud"/>
            </w:pPr>
            <w:r w:rsidRPr="000C5E66">
              <w:rPr>
                <w:rStyle w:val="Sidnummer"/>
              </w:rPr>
              <w:fldChar w:fldCharType="begin"/>
            </w:r>
            <w:r w:rsidR="009969B2" w:rsidRPr="000C5E66">
              <w:rPr>
                <w:rStyle w:val="Sidnummer"/>
              </w:rPr>
              <w:instrText xml:space="preserve"> PAGE </w:instrText>
            </w:r>
            <w:r w:rsidRPr="000C5E66">
              <w:rPr>
                <w:rStyle w:val="Sidnummer"/>
              </w:rPr>
              <w:fldChar w:fldCharType="separate"/>
            </w:r>
            <w:r w:rsidR="006162AE">
              <w:rPr>
                <w:rStyle w:val="Sidnummer"/>
                <w:noProof/>
              </w:rPr>
              <w:t>1</w:t>
            </w:r>
            <w:r w:rsidRPr="000C5E66">
              <w:rPr>
                <w:rStyle w:val="Sidnummer"/>
              </w:rPr>
              <w:fldChar w:fldCharType="end"/>
            </w:r>
            <w:r w:rsidR="009969B2" w:rsidRPr="000C5E66">
              <w:rPr>
                <w:rStyle w:val="Sidnummer"/>
              </w:rPr>
              <w:t>(</w:t>
            </w:r>
            <w:r w:rsidRPr="000C5E66">
              <w:rPr>
                <w:rStyle w:val="Sidnummer"/>
              </w:rPr>
              <w:fldChar w:fldCharType="begin"/>
            </w:r>
            <w:r w:rsidR="009969B2" w:rsidRPr="000C5E66">
              <w:rPr>
                <w:rStyle w:val="Sidnummer"/>
              </w:rPr>
              <w:instrText xml:space="preserve"> NUMPAGES </w:instrText>
            </w:r>
            <w:r w:rsidRPr="000C5E66">
              <w:rPr>
                <w:rStyle w:val="Sidnummer"/>
              </w:rPr>
              <w:fldChar w:fldCharType="separate"/>
            </w:r>
            <w:r w:rsidR="00EB6483">
              <w:rPr>
                <w:rStyle w:val="Sidnummer"/>
                <w:noProof/>
              </w:rPr>
              <w:t>1</w:t>
            </w:r>
            <w:r w:rsidRPr="000C5E66">
              <w:rPr>
                <w:rStyle w:val="Sidnummer"/>
              </w:rPr>
              <w:fldChar w:fldCharType="end"/>
            </w:r>
            <w:r w:rsidR="009969B2" w:rsidRPr="000C5E66">
              <w:rPr>
                <w:rStyle w:val="Sidnummer"/>
              </w:rPr>
              <w:t>)</w:t>
            </w:r>
          </w:p>
        </w:tc>
      </w:tr>
      <w:tr w:rsidR="005138D5" w:rsidRPr="000C5E66" w:rsidTr="00D633C6">
        <w:trPr>
          <w:cantSplit/>
          <w:trHeight w:val="480"/>
        </w:trPr>
        <w:tc>
          <w:tcPr>
            <w:tcW w:w="5216" w:type="dxa"/>
            <w:vMerge/>
          </w:tcPr>
          <w:p w:rsidR="005138D5" w:rsidRPr="000C5E66" w:rsidRDefault="005138D5" w:rsidP="00A80BB2">
            <w:pPr>
              <w:pStyle w:val="Tabellinnehll"/>
            </w:pPr>
          </w:p>
        </w:tc>
        <w:tc>
          <w:tcPr>
            <w:tcW w:w="2608" w:type="dxa"/>
          </w:tcPr>
          <w:sdt>
            <w:sdtPr>
              <w:alias w:val="Datum ledtext"/>
              <w:tag w:val="Vårt datum ledtext"/>
              <w:id w:val="-458876617"/>
              <w:placeholder>
                <w:docPart w:val="E3079B702D4841098CBC36598D5B1CF2"/>
              </w:placeholder>
              <w:dataBinding w:xpath="/FORMsoft[1]/LabelOurDate[1]" w:storeItemID="{0C51AE3A-97AB-4E59-8CBD-BD8F06016390}"/>
              <w:text/>
            </w:sdtPr>
            <w:sdtEndPr/>
            <w:sdtContent>
              <w:p w:rsidR="005138D5" w:rsidRPr="000C5E66" w:rsidRDefault="000C5E66" w:rsidP="00A80BB2">
                <w:pPr>
                  <w:pStyle w:val="Sidhuvudledtext"/>
                </w:pPr>
                <w:r>
                  <w:t>Datum</w:t>
                </w:r>
              </w:p>
            </w:sdtContent>
          </w:sdt>
          <w:p w:rsidR="005138D5" w:rsidRPr="000C5E66" w:rsidRDefault="00CC5C77" w:rsidP="006104C9">
            <w:pPr>
              <w:pStyle w:val="Sidhuvud"/>
            </w:pPr>
            <w:sdt>
              <w:sdtPr>
                <w:alias w:val="Datum"/>
                <w:tag w:val="Vårt datum"/>
                <w:id w:val="1968157071"/>
                <w:placeholder>
                  <w:docPart w:val="B5B19A4C507F42D1ADD9EDB6878CB0E7"/>
                </w:placeholder>
                <w:dataBinding w:prefixMappings="" w:xpath="/FORMsoft[1]/OurDate[1]" w:storeItemID="{0C51AE3A-97AB-4E59-8CBD-BD8F06016390}"/>
                <w:date w:fullDate="2023-04-20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D551F3">
                  <w:t>2023-04</w:t>
                </w:r>
                <w:r w:rsidR="006F170C">
                  <w:t>-</w:t>
                </w:r>
                <w:r w:rsidR="006104C9">
                  <w:t>20</w:t>
                </w:r>
              </w:sdtContent>
            </w:sdt>
          </w:p>
        </w:tc>
        <w:tc>
          <w:tcPr>
            <w:tcW w:w="2297" w:type="dxa"/>
            <w:gridSpan w:val="2"/>
          </w:tcPr>
          <w:sdt>
            <w:sdtPr>
              <w:rPr>
                <w:color w:val="FF0000"/>
              </w:rPr>
              <w:alias w:val="Diarienummer ledtext"/>
              <w:tag w:val="Vår referens ledtext"/>
              <w:id w:val="315458099"/>
              <w:placeholder>
                <w:docPart w:val="84A0D6F92B404500A5C2BF072FF88B16"/>
              </w:placeholder>
              <w:showingPlcHdr/>
              <w:dataBinding w:xpath="/FORMsoft[1]/LabelOurReference[1]" w:storeItemID="{0C51AE3A-97AB-4E59-8CBD-BD8F06016390}"/>
              <w:text/>
            </w:sdtPr>
            <w:sdtEndPr/>
            <w:sdtContent>
              <w:p w:rsidR="00F60EEF" w:rsidRPr="00FC510E" w:rsidRDefault="001E0EDC" w:rsidP="00F60EEF">
                <w:pPr>
                  <w:pStyle w:val="Sidhuvudledtext"/>
                  <w:rPr>
                    <w:color w:val="FF0000"/>
                  </w:rPr>
                </w:pPr>
                <w:r w:rsidRPr="00FC510E">
                  <w:rPr>
                    <w:rStyle w:val="Platshllartext"/>
                    <w:color w:val="FF0000"/>
                  </w:rPr>
                  <w:t xml:space="preserve"> </w:t>
                </w:r>
              </w:p>
            </w:sdtContent>
          </w:sdt>
          <w:sdt>
            <w:sdtPr>
              <w:alias w:val="Diarienummer"/>
              <w:tag w:val="Vår referens"/>
              <w:id w:val="-1264759638"/>
              <w:placeholder>
                <w:docPart w:val="55E38D8EDBD6430482C1D560AF06EBD4"/>
              </w:placeholder>
              <w:dataBinding w:xpath="/FORMsoft[1]/OurReference[1]" w:storeItemID="{0C51AE3A-97AB-4E59-8CBD-BD8F06016390}"/>
              <w:text/>
            </w:sdtPr>
            <w:sdtEndPr/>
            <w:sdtContent>
              <w:p w:rsidR="005138D5" w:rsidRPr="00FC510E" w:rsidRDefault="006F170C" w:rsidP="00964D28">
                <w:pPr>
                  <w:pStyle w:val="Sidhuvud"/>
                  <w:rPr>
                    <w:color w:val="FF0000"/>
                  </w:rPr>
                </w:pPr>
                <w:r>
                  <w:t>B</w:t>
                </w:r>
                <w:r w:rsidR="009B25F3" w:rsidRPr="006F5949">
                  <w:t xml:space="preserve"> 20</w:t>
                </w:r>
                <w:r>
                  <w:t>23</w:t>
                </w:r>
                <w:r w:rsidR="00EB6483">
                  <w:t>-</w:t>
                </w:r>
                <w:r w:rsidR="00964D28">
                  <w:t>1633</w:t>
                </w:r>
              </w:p>
            </w:sdtContent>
          </w:sdt>
        </w:tc>
      </w:tr>
      <w:tr w:rsidR="0029261D" w:rsidRPr="000C5E66" w:rsidTr="00D633C6">
        <w:trPr>
          <w:cantSplit/>
          <w:trHeight w:hRule="exact" w:val="240"/>
        </w:trPr>
        <w:tc>
          <w:tcPr>
            <w:tcW w:w="10121" w:type="dxa"/>
            <w:gridSpan w:val="4"/>
          </w:tcPr>
          <w:p w:rsidR="0029261D" w:rsidRPr="000C5E66" w:rsidRDefault="0029261D" w:rsidP="00A80BB2">
            <w:pPr>
              <w:pStyle w:val="Sidhuvud"/>
            </w:pPr>
          </w:p>
        </w:tc>
      </w:tr>
      <w:tr w:rsidR="0029261D" w:rsidRPr="000C5E66" w:rsidTr="00D633C6">
        <w:trPr>
          <w:cantSplit/>
          <w:trHeight w:val="240"/>
        </w:trPr>
        <w:tc>
          <w:tcPr>
            <w:tcW w:w="5216" w:type="dxa"/>
          </w:tcPr>
          <w:p w:rsidR="0029261D" w:rsidRPr="000C5E66" w:rsidRDefault="0029261D" w:rsidP="00520DF3">
            <w:pPr>
              <w:pStyle w:val="Sidhuvudledtext"/>
            </w:pPr>
          </w:p>
          <w:p w:rsidR="00520DF3" w:rsidRPr="000C5E66" w:rsidRDefault="00520DF3" w:rsidP="00A80BB2">
            <w:pPr>
              <w:pStyle w:val="Sidhuvud"/>
            </w:pPr>
          </w:p>
        </w:tc>
        <w:tc>
          <w:tcPr>
            <w:tcW w:w="4905" w:type="dxa"/>
            <w:gridSpan w:val="3"/>
          </w:tcPr>
          <w:p w:rsidR="00D633C6" w:rsidRDefault="00D633C6" w:rsidP="00D633C6">
            <w:pPr>
              <w:pStyle w:val="Sidhuvud"/>
            </w:pPr>
            <w:r>
              <w:t>Kungörelse till:</w:t>
            </w:r>
          </w:p>
          <w:p w:rsidR="0029261D" w:rsidRPr="000C5E66" w:rsidRDefault="00D633C6" w:rsidP="00D633C6">
            <w:pPr>
              <w:pStyle w:val="Sidhuvud"/>
            </w:pPr>
            <w:r w:rsidRPr="00FB65DA">
              <w:rPr>
                <w:sz w:val="16"/>
                <w:szCs w:val="16"/>
              </w:rPr>
              <w:t>Berörda fastighetsägare, övriga sakägare, hyresgäster och boende som berörs samt myndigheter, förvaltningar m.fl. enligt sändlista</w:t>
            </w:r>
          </w:p>
        </w:tc>
      </w:tr>
      <w:tr w:rsidR="0029261D" w:rsidRPr="000C5E66" w:rsidTr="00D633C6">
        <w:trPr>
          <w:cantSplit/>
          <w:trHeight w:hRule="exact" w:val="240"/>
        </w:trPr>
        <w:tc>
          <w:tcPr>
            <w:tcW w:w="10121" w:type="dxa"/>
            <w:gridSpan w:val="4"/>
          </w:tcPr>
          <w:p w:rsidR="0029261D" w:rsidRPr="000C5E66" w:rsidRDefault="0029261D" w:rsidP="00A80BB2">
            <w:pPr>
              <w:pStyle w:val="Sidhuvud"/>
            </w:pPr>
          </w:p>
        </w:tc>
      </w:tr>
    </w:tbl>
    <w:sdt>
      <w:sdtPr>
        <w:alias w:val="Titel"/>
        <w:tag w:val="Start"/>
        <w:id w:val="578957759"/>
        <w:placeholder>
          <w:docPart w:val="7E56361CC0F9422FB82E10D5CE3C1A9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F10101" w:rsidRPr="000C5E66" w:rsidRDefault="000618E7" w:rsidP="00F10101">
          <w:pPr>
            <w:pStyle w:val="Rubrik1"/>
            <w:rPr>
              <w:rFonts w:eastAsiaTheme="minorEastAsia"/>
            </w:rPr>
          </w:pPr>
          <w:r>
            <w:t>Sam</w:t>
          </w:r>
          <w:r w:rsidR="00EB6483">
            <w:t>råd Detaljplan för</w:t>
          </w:r>
          <w:r w:rsidR="00964D28">
            <w:t xml:space="preserve"> del av</w:t>
          </w:r>
          <w:r w:rsidR="00EB6483">
            <w:t xml:space="preserve"> </w:t>
          </w:r>
          <w:r w:rsidR="00964D28">
            <w:t>Knäppinge 10:1 ”Biogasanläggning”</w:t>
          </w:r>
        </w:p>
      </w:sdtContent>
    </w:sdt>
    <w:p w:rsidR="00E975E2" w:rsidRDefault="00E975E2" w:rsidP="00E975E2">
      <w:pPr>
        <w:ind w:right="850"/>
        <w:rPr>
          <w:szCs w:val="22"/>
        </w:rPr>
      </w:pPr>
      <w:r w:rsidRPr="00E975E2">
        <w:rPr>
          <w:szCs w:val="22"/>
        </w:rPr>
        <w:t>Borgh</w:t>
      </w:r>
      <w:r w:rsidR="00FC510E">
        <w:rPr>
          <w:szCs w:val="22"/>
        </w:rPr>
        <w:t xml:space="preserve">olms kommun har tagit </w:t>
      </w:r>
      <w:r w:rsidR="00B050F6">
        <w:rPr>
          <w:szCs w:val="22"/>
        </w:rPr>
        <w:t>fram ett detaljplaneförslag för</w:t>
      </w:r>
      <w:r w:rsidR="000D694D">
        <w:rPr>
          <w:szCs w:val="22"/>
        </w:rPr>
        <w:t xml:space="preserve"> </w:t>
      </w:r>
      <w:r w:rsidR="00964D28">
        <w:rPr>
          <w:szCs w:val="22"/>
        </w:rPr>
        <w:t xml:space="preserve">del av </w:t>
      </w:r>
      <w:r w:rsidR="00FC510E">
        <w:rPr>
          <w:szCs w:val="22"/>
        </w:rPr>
        <w:t xml:space="preserve">fastigheten </w:t>
      </w:r>
      <w:r w:rsidR="00D551F3">
        <w:rPr>
          <w:szCs w:val="22"/>
        </w:rPr>
        <w:t>Knäppinge 10:1</w:t>
      </w:r>
      <w:r w:rsidR="009E0D66">
        <w:rPr>
          <w:szCs w:val="22"/>
        </w:rPr>
        <w:t xml:space="preserve">. Miljö- och </w:t>
      </w:r>
      <w:r w:rsidR="006104C9">
        <w:rPr>
          <w:szCs w:val="22"/>
        </w:rPr>
        <w:t>byggnadsnämnden godkände</w:t>
      </w:r>
      <w:r w:rsidR="009E0D66">
        <w:rPr>
          <w:szCs w:val="22"/>
        </w:rPr>
        <w:t xml:space="preserve"> 2023-04-19 §</w:t>
      </w:r>
      <w:r w:rsidR="006104C9">
        <w:rPr>
          <w:szCs w:val="22"/>
        </w:rPr>
        <w:t xml:space="preserve"> </w:t>
      </w:r>
      <w:r w:rsidR="009E0D66">
        <w:rPr>
          <w:szCs w:val="22"/>
        </w:rPr>
        <w:t>69</w:t>
      </w:r>
      <w:r w:rsidR="006104C9" w:rsidRPr="006104C9">
        <w:rPr>
          <w:szCs w:val="22"/>
        </w:rPr>
        <w:t xml:space="preserve"> </w:t>
      </w:r>
      <w:r w:rsidR="006104C9">
        <w:rPr>
          <w:szCs w:val="22"/>
        </w:rPr>
        <w:t>detaljplaneförslaget för samråd</w:t>
      </w:r>
      <w:r w:rsidR="009E0D66">
        <w:rPr>
          <w:szCs w:val="22"/>
        </w:rPr>
        <w:t>.</w:t>
      </w:r>
      <w:r w:rsidR="008D537A">
        <w:rPr>
          <w:szCs w:val="22"/>
        </w:rPr>
        <w:t xml:space="preserve"> </w:t>
      </w:r>
      <w:r w:rsidR="00FC510E">
        <w:rPr>
          <w:szCs w:val="22"/>
        </w:rPr>
        <w:t>Samrådskedet är det första steget i detaljplaneprocessen.</w:t>
      </w:r>
    </w:p>
    <w:p w:rsidR="00E975E2" w:rsidRPr="00E975E2" w:rsidRDefault="00E975E2" w:rsidP="00E975E2">
      <w:pPr>
        <w:ind w:right="850"/>
        <w:rPr>
          <w:szCs w:val="22"/>
        </w:rPr>
      </w:pPr>
    </w:p>
    <w:p w:rsidR="00EB6483" w:rsidRDefault="00EB6483" w:rsidP="00E975E2">
      <w:pPr>
        <w:pStyle w:val="Ingetavstnd"/>
        <w:spacing w:line="276" w:lineRule="auto"/>
        <w:rPr>
          <w:szCs w:val="22"/>
        </w:rPr>
      </w:pPr>
      <w:r w:rsidRPr="00EB6483">
        <w:rPr>
          <w:szCs w:val="22"/>
        </w:rPr>
        <w:t xml:space="preserve">Syftet med detaljplanen är att möjliggöra för </w:t>
      </w:r>
      <w:r w:rsidR="00964D28">
        <w:rPr>
          <w:szCs w:val="22"/>
        </w:rPr>
        <w:t xml:space="preserve">uppförande av en biogasanläggning </w:t>
      </w:r>
      <w:r w:rsidR="006B5491" w:rsidRPr="006B5491">
        <w:rPr>
          <w:szCs w:val="22"/>
        </w:rPr>
        <w:t>för att producera biogas av djurgödsel från flera lantbruk inom kommunen.</w:t>
      </w:r>
      <w:r w:rsidR="004005B6">
        <w:rPr>
          <w:szCs w:val="22"/>
        </w:rPr>
        <w:t xml:space="preserve"> Detaljplanen bedöms medföra betydande miljöpåverkan. En miljökonsekvensbeskrivning </w:t>
      </w:r>
      <w:r w:rsidR="00D551F3">
        <w:rPr>
          <w:szCs w:val="22"/>
        </w:rPr>
        <w:t xml:space="preserve">(MKB) </w:t>
      </w:r>
      <w:r w:rsidR="004005B6">
        <w:rPr>
          <w:szCs w:val="22"/>
        </w:rPr>
        <w:t>har därför tagits fram och planen handläggs med utökat förfarande.</w:t>
      </w:r>
    </w:p>
    <w:p w:rsidR="004005B6" w:rsidRDefault="004005B6" w:rsidP="00E975E2">
      <w:pPr>
        <w:pStyle w:val="Ingetavstnd"/>
        <w:spacing w:line="276" w:lineRule="auto"/>
        <w:rPr>
          <w:szCs w:val="22"/>
        </w:rPr>
      </w:pPr>
    </w:p>
    <w:p w:rsidR="004005B6" w:rsidRDefault="004005B6" w:rsidP="00E975E2">
      <w:pPr>
        <w:pStyle w:val="Ingetavstnd"/>
        <w:spacing w:line="276" w:lineRule="auto"/>
      </w:pPr>
      <w:r>
        <w:rPr>
          <w:szCs w:val="22"/>
        </w:rPr>
        <w:t>Detaljplanen b</w:t>
      </w:r>
      <w:r>
        <w:t xml:space="preserve">edöms vara i linje med intentionerna i gällande översiktsplan </w:t>
      </w:r>
      <w:r w:rsidR="009E0D66">
        <w:t xml:space="preserve">ÖP2002 </w:t>
      </w:r>
      <w:r>
        <w:t>att Borgholms kommun har som mål att öka andelen lokalt producerad energi</w:t>
      </w:r>
      <w:r w:rsidR="009E0D66">
        <w:t xml:space="preserve"> samt</w:t>
      </w:r>
      <w:r>
        <w:t xml:space="preserve"> minska beroendet av fossila bränslen</w:t>
      </w:r>
      <w:r w:rsidR="009E0D66">
        <w:t>.</w:t>
      </w:r>
    </w:p>
    <w:p w:rsidR="004005B6" w:rsidRDefault="004005B6" w:rsidP="00E975E2">
      <w:pPr>
        <w:pStyle w:val="Ingetavstnd"/>
        <w:spacing w:line="276" w:lineRule="auto"/>
      </w:pPr>
    </w:p>
    <w:p w:rsidR="009E0D66" w:rsidRDefault="009E0D66" w:rsidP="00E975E2">
      <w:pPr>
        <w:pStyle w:val="Ingetavstnd"/>
        <w:spacing w:line="276" w:lineRule="auto"/>
        <w:rPr>
          <w:bCs/>
          <w:szCs w:val="22"/>
          <w:shd w:val="clear" w:color="auto" w:fill="FFFFFF"/>
        </w:rPr>
      </w:pPr>
      <w:r w:rsidRPr="009E0D66">
        <w:rPr>
          <w:b/>
          <w:bCs/>
          <w:szCs w:val="22"/>
          <w:shd w:val="clear" w:color="auto" w:fill="FFFFFF"/>
        </w:rPr>
        <w:t xml:space="preserve">Samrådstid: </w:t>
      </w:r>
      <w:r>
        <w:rPr>
          <w:b/>
          <w:szCs w:val="22"/>
        </w:rPr>
        <w:t xml:space="preserve">25:e april </w:t>
      </w:r>
      <w:r>
        <w:rPr>
          <w:b/>
          <w:bCs/>
          <w:szCs w:val="22"/>
        </w:rPr>
        <w:t>t.o.m. 16:e maj 2023.</w:t>
      </w:r>
    </w:p>
    <w:p w:rsidR="009E0D66" w:rsidRDefault="009E0D66" w:rsidP="00E975E2">
      <w:pPr>
        <w:pStyle w:val="Ingetavstnd"/>
        <w:spacing w:line="276" w:lineRule="auto"/>
        <w:rPr>
          <w:bCs/>
          <w:szCs w:val="22"/>
          <w:shd w:val="clear" w:color="auto" w:fill="FFFFFF"/>
        </w:rPr>
      </w:pPr>
    </w:p>
    <w:p w:rsidR="006104C9" w:rsidRDefault="006104C9" w:rsidP="006104C9">
      <w:pPr>
        <w:pStyle w:val="Ingetavstnd"/>
        <w:spacing w:line="276" w:lineRule="auto"/>
        <w:rPr>
          <w:szCs w:val="22"/>
        </w:rPr>
      </w:pPr>
      <w:r>
        <w:rPr>
          <w:szCs w:val="22"/>
        </w:rPr>
        <w:t>Under samrådet kan sakägare, bostadsinnehavare, hyresgäster, boende samt myndigheter som har väsentligt intresse av förslaget lämna synpunkter på förslaget.</w:t>
      </w:r>
    </w:p>
    <w:p w:rsidR="006104C9" w:rsidRDefault="006104C9">
      <w:pPr>
        <w:pStyle w:val="Ingetavstnd"/>
        <w:spacing w:line="276" w:lineRule="auto"/>
        <w:rPr>
          <w:bCs/>
          <w:szCs w:val="22"/>
          <w:shd w:val="clear" w:color="auto" w:fill="FFFFFF"/>
        </w:rPr>
      </w:pPr>
    </w:p>
    <w:p w:rsidR="00E975E2" w:rsidRPr="00E975E2" w:rsidRDefault="009E0D66" w:rsidP="00E975E2">
      <w:pPr>
        <w:pStyle w:val="Ingetavstnd"/>
        <w:spacing w:line="276" w:lineRule="auto"/>
        <w:rPr>
          <w:bCs/>
          <w:color w:val="365F91"/>
          <w:szCs w:val="22"/>
          <w:shd w:val="clear" w:color="auto" w:fill="FFFFFF"/>
        </w:rPr>
      </w:pPr>
      <w:r>
        <w:rPr>
          <w:bCs/>
          <w:szCs w:val="22"/>
          <w:shd w:val="clear" w:color="auto" w:fill="FFFFFF"/>
        </w:rPr>
        <w:t>Plankarta samt planbeskrivning skickas ut till er som är bedömda sakägare. Samtliga handlingar</w:t>
      </w:r>
      <w:r w:rsidR="00E975E2" w:rsidRPr="00E975E2">
        <w:rPr>
          <w:bCs/>
          <w:szCs w:val="22"/>
          <w:shd w:val="clear" w:color="auto" w:fill="FFFFFF"/>
        </w:rPr>
        <w:t xml:space="preserve"> finns tillgängliga</w:t>
      </w:r>
      <w:r w:rsidR="004005B6">
        <w:rPr>
          <w:bCs/>
          <w:szCs w:val="22"/>
          <w:shd w:val="clear" w:color="auto" w:fill="FFFFFF"/>
        </w:rPr>
        <w:t xml:space="preserve"> fysiskt</w:t>
      </w:r>
      <w:r w:rsidR="00E975E2" w:rsidRPr="00E975E2">
        <w:rPr>
          <w:bCs/>
          <w:szCs w:val="22"/>
          <w:shd w:val="clear" w:color="auto" w:fill="FFFFFF"/>
        </w:rPr>
        <w:t xml:space="preserve"> i servicecent</w:t>
      </w:r>
      <w:r w:rsidR="006104C9">
        <w:rPr>
          <w:bCs/>
          <w:szCs w:val="22"/>
          <w:shd w:val="clear" w:color="auto" w:fill="FFFFFF"/>
        </w:rPr>
        <w:t xml:space="preserve">er </w:t>
      </w:r>
      <w:r w:rsidR="00E975E2" w:rsidRPr="00E975E2">
        <w:rPr>
          <w:bCs/>
          <w:szCs w:val="22"/>
          <w:shd w:val="clear" w:color="auto" w:fill="FFFFFF"/>
        </w:rPr>
        <w:t xml:space="preserve">på Stadshuset, på biblioteket </w:t>
      </w:r>
      <w:r w:rsidR="00E975E2" w:rsidRPr="006B5212">
        <w:rPr>
          <w:bCs/>
          <w:szCs w:val="22"/>
          <w:shd w:val="clear" w:color="auto" w:fill="FFFFFF"/>
        </w:rPr>
        <w:t xml:space="preserve">i </w:t>
      </w:r>
      <w:r w:rsidR="000D694D">
        <w:rPr>
          <w:bCs/>
          <w:szCs w:val="22"/>
          <w:shd w:val="clear" w:color="auto" w:fill="FFFFFF"/>
        </w:rPr>
        <w:t>Borgholm</w:t>
      </w:r>
      <w:r w:rsidR="00E975E2" w:rsidRPr="006B5212">
        <w:rPr>
          <w:bCs/>
          <w:szCs w:val="22"/>
          <w:shd w:val="clear" w:color="auto" w:fill="FFFFFF"/>
        </w:rPr>
        <w:t xml:space="preserve"> </w:t>
      </w:r>
      <w:r w:rsidR="00E975E2" w:rsidRPr="00E975E2">
        <w:rPr>
          <w:bCs/>
          <w:szCs w:val="22"/>
          <w:shd w:val="clear" w:color="auto" w:fill="FFFFFF"/>
        </w:rPr>
        <w:t xml:space="preserve">samt </w:t>
      </w:r>
      <w:r w:rsidR="004005B6">
        <w:rPr>
          <w:bCs/>
          <w:szCs w:val="22"/>
          <w:shd w:val="clear" w:color="auto" w:fill="FFFFFF"/>
        </w:rPr>
        <w:t xml:space="preserve">digitalt </w:t>
      </w:r>
      <w:r w:rsidR="00E975E2" w:rsidRPr="00E975E2">
        <w:rPr>
          <w:bCs/>
          <w:szCs w:val="22"/>
          <w:shd w:val="clear" w:color="auto" w:fill="FFFFFF"/>
        </w:rPr>
        <w:t>på kommunens hemsida</w:t>
      </w:r>
      <w:r w:rsidR="003C096E">
        <w:rPr>
          <w:bCs/>
          <w:szCs w:val="22"/>
          <w:shd w:val="clear" w:color="auto" w:fill="FFFFFF"/>
        </w:rPr>
        <w:t xml:space="preserve"> under samrådstiden</w:t>
      </w:r>
      <w:r w:rsidR="00E975E2" w:rsidRPr="00E975E2">
        <w:rPr>
          <w:bCs/>
          <w:szCs w:val="22"/>
          <w:shd w:val="clear" w:color="auto" w:fill="FFFFFF"/>
        </w:rPr>
        <w:t>:</w:t>
      </w:r>
      <w:r w:rsidR="00E975E2" w:rsidRPr="00E975E2">
        <w:rPr>
          <w:bCs/>
          <w:color w:val="365F91"/>
          <w:szCs w:val="22"/>
          <w:shd w:val="clear" w:color="auto" w:fill="FFFFFF"/>
        </w:rPr>
        <w:t xml:space="preserve"> </w:t>
      </w:r>
      <w:r w:rsidR="006104C9" w:rsidRPr="006104C9">
        <w:rPr>
          <w:u w:val="single"/>
        </w:rPr>
        <w:t>www.borgholm.se/detaljplan-knappinge/</w:t>
      </w:r>
    </w:p>
    <w:p w:rsidR="00E975E2" w:rsidRDefault="00E975E2" w:rsidP="00E975E2">
      <w:pPr>
        <w:pStyle w:val="Ingetavstnd"/>
        <w:spacing w:line="276" w:lineRule="auto"/>
        <w:rPr>
          <w:bCs/>
          <w:szCs w:val="22"/>
          <w:shd w:val="clear" w:color="auto" w:fill="FFFFFF"/>
        </w:rPr>
      </w:pPr>
      <w:r w:rsidRPr="00E975E2">
        <w:rPr>
          <w:bCs/>
          <w:szCs w:val="22"/>
          <w:shd w:val="clear" w:color="auto" w:fill="FFFFFF"/>
        </w:rPr>
        <w:t>Fastighetsförteckning finns tillgänglig hos kommunen vid förfrågan.</w:t>
      </w:r>
    </w:p>
    <w:p w:rsidR="00C36ECB" w:rsidRDefault="00C36ECB" w:rsidP="00E975E2">
      <w:pPr>
        <w:pStyle w:val="Ingetavstnd"/>
        <w:spacing w:line="276" w:lineRule="auto"/>
        <w:rPr>
          <w:bCs/>
          <w:szCs w:val="22"/>
          <w:shd w:val="clear" w:color="auto" w:fill="FFFFFF"/>
        </w:rPr>
      </w:pPr>
    </w:p>
    <w:p w:rsidR="00C36ECB" w:rsidRDefault="00C36ECB" w:rsidP="00C36ECB">
      <w:pPr>
        <w:pStyle w:val="Ingetavstnd"/>
        <w:spacing w:line="276" w:lineRule="auto"/>
        <w:rPr>
          <w:b/>
          <w:bCs/>
          <w:szCs w:val="22"/>
        </w:rPr>
      </w:pPr>
      <w:r>
        <w:rPr>
          <w:b/>
          <w:bCs/>
          <w:szCs w:val="22"/>
        </w:rPr>
        <w:t xml:space="preserve">Borgholms Kommun bjuder även in till samrådsmöte i form av öppet hus i </w:t>
      </w:r>
      <w:proofErr w:type="spellStart"/>
      <w:r>
        <w:rPr>
          <w:b/>
          <w:bCs/>
          <w:szCs w:val="22"/>
        </w:rPr>
        <w:t>Alböke</w:t>
      </w:r>
      <w:proofErr w:type="spellEnd"/>
      <w:r>
        <w:rPr>
          <w:b/>
          <w:bCs/>
          <w:szCs w:val="22"/>
        </w:rPr>
        <w:t xml:space="preserve"> hembygdsgård torsdag den 4 maj klockan 14:00-18:00.</w:t>
      </w:r>
    </w:p>
    <w:p w:rsidR="00C36ECB" w:rsidRDefault="00C36ECB" w:rsidP="00C36ECB">
      <w:pPr>
        <w:pStyle w:val="Ingetavstnd"/>
        <w:spacing w:line="276" w:lineRule="auto"/>
        <w:rPr>
          <w:b/>
          <w:bCs/>
          <w:szCs w:val="22"/>
        </w:rPr>
      </w:pPr>
      <w:proofErr w:type="spellStart"/>
      <w:r>
        <w:rPr>
          <w:b/>
          <w:bCs/>
          <w:szCs w:val="22"/>
        </w:rPr>
        <w:t>Alböke</w:t>
      </w:r>
      <w:proofErr w:type="spellEnd"/>
      <w:r>
        <w:rPr>
          <w:b/>
          <w:bCs/>
          <w:szCs w:val="22"/>
        </w:rPr>
        <w:t xml:space="preserve"> Bygata 33</w:t>
      </w:r>
    </w:p>
    <w:p w:rsidR="00C36ECB" w:rsidRPr="00C36ECB" w:rsidRDefault="00C36ECB" w:rsidP="00E975E2">
      <w:pPr>
        <w:pStyle w:val="Ingetavstnd"/>
        <w:spacing w:line="276" w:lineRule="auto"/>
        <w:rPr>
          <w:b/>
          <w:bCs/>
          <w:szCs w:val="22"/>
        </w:rPr>
      </w:pPr>
      <w:r>
        <w:rPr>
          <w:b/>
          <w:bCs/>
          <w:szCs w:val="22"/>
        </w:rPr>
        <w:t xml:space="preserve">387 96 </w:t>
      </w:r>
      <w:proofErr w:type="spellStart"/>
      <w:r>
        <w:rPr>
          <w:b/>
          <w:bCs/>
          <w:szCs w:val="22"/>
        </w:rPr>
        <w:t>Köpingsvik</w:t>
      </w:r>
      <w:proofErr w:type="spellEnd"/>
    </w:p>
    <w:p w:rsidR="00E975E2" w:rsidRPr="00F71986" w:rsidRDefault="00E975E2" w:rsidP="00E975E2">
      <w:pPr>
        <w:pStyle w:val="Ingetavstnd"/>
        <w:spacing w:line="276" w:lineRule="auto"/>
        <w:rPr>
          <w:bCs/>
          <w:szCs w:val="22"/>
          <w:shd w:val="clear" w:color="auto" w:fill="FFFFFF"/>
        </w:rPr>
      </w:pPr>
    </w:p>
    <w:p w:rsidR="00E975E2" w:rsidRPr="00E975E2" w:rsidRDefault="00E975E2" w:rsidP="00E975E2">
      <w:pPr>
        <w:pStyle w:val="Ingetavstnd"/>
        <w:spacing w:line="276" w:lineRule="auto"/>
        <w:rPr>
          <w:szCs w:val="22"/>
        </w:rPr>
      </w:pPr>
      <w:r w:rsidRPr="00F71986">
        <w:rPr>
          <w:szCs w:val="22"/>
        </w:rPr>
        <w:t xml:space="preserve">Synpunkter mailas </w:t>
      </w:r>
      <w:r w:rsidRPr="00F71986">
        <w:rPr>
          <w:b/>
          <w:szCs w:val="22"/>
        </w:rPr>
        <w:t xml:space="preserve">senast den </w:t>
      </w:r>
      <w:r w:rsidR="006025CD">
        <w:rPr>
          <w:b/>
          <w:szCs w:val="22"/>
        </w:rPr>
        <w:t>16</w:t>
      </w:r>
      <w:r w:rsidR="00000F1B">
        <w:rPr>
          <w:b/>
          <w:szCs w:val="22"/>
        </w:rPr>
        <w:t>:e</w:t>
      </w:r>
      <w:r w:rsidRPr="00F71986">
        <w:rPr>
          <w:b/>
          <w:szCs w:val="22"/>
        </w:rPr>
        <w:t xml:space="preserve"> </w:t>
      </w:r>
      <w:r w:rsidR="00EB6483">
        <w:rPr>
          <w:b/>
          <w:szCs w:val="22"/>
        </w:rPr>
        <w:t>maj</w:t>
      </w:r>
      <w:r w:rsidR="00ED000A">
        <w:rPr>
          <w:b/>
          <w:szCs w:val="22"/>
        </w:rPr>
        <w:t xml:space="preserve"> 2023</w:t>
      </w:r>
      <w:r w:rsidRPr="00F71986">
        <w:rPr>
          <w:b/>
          <w:szCs w:val="22"/>
        </w:rPr>
        <w:t xml:space="preserve"> </w:t>
      </w:r>
      <w:r w:rsidRPr="00E975E2">
        <w:rPr>
          <w:szCs w:val="22"/>
        </w:rPr>
        <w:t xml:space="preserve">till: </w:t>
      </w:r>
      <w:hyperlink r:id="rId10" w:history="1">
        <w:r w:rsidR="006B5212" w:rsidRPr="006104C9">
          <w:rPr>
            <w:rStyle w:val="Hyperlnk"/>
            <w:color w:val="auto"/>
            <w:szCs w:val="22"/>
          </w:rPr>
          <w:t>mobn@borgholm.se</w:t>
        </w:r>
      </w:hyperlink>
      <w:r w:rsidR="006B5212" w:rsidRPr="006104C9">
        <w:rPr>
          <w:szCs w:val="22"/>
        </w:rPr>
        <w:t xml:space="preserve"> </w:t>
      </w:r>
      <w:r w:rsidRPr="006104C9">
        <w:rPr>
          <w:szCs w:val="22"/>
        </w:rPr>
        <w:t xml:space="preserve"> </w:t>
      </w:r>
    </w:p>
    <w:p w:rsidR="00E975E2" w:rsidRPr="00E975E2" w:rsidRDefault="00E975E2" w:rsidP="00E975E2">
      <w:pPr>
        <w:pStyle w:val="Ingetavstnd"/>
        <w:spacing w:line="276" w:lineRule="auto"/>
        <w:rPr>
          <w:szCs w:val="22"/>
        </w:rPr>
      </w:pPr>
      <w:r w:rsidRPr="00894791">
        <w:rPr>
          <w:szCs w:val="22"/>
        </w:rPr>
        <w:t xml:space="preserve">Ange ”Detaljplan </w:t>
      </w:r>
      <w:r w:rsidR="003F0B39">
        <w:rPr>
          <w:szCs w:val="22"/>
        </w:rPr>
        <w:t>Knäppinge 10:1</w:t>
      </w:r>
      <w:r w:rsidR="00EB6483">
        <w:rPr>
          <w:szCs w:val="22"/>
        </w:rPr>
        <w:t>.</w:t>
      </w:r>
      <w:r w:rsidRPr="00894791">
        <w:rPr>
          <w:szCs w:val="22"/>
        </w:rPr>
        <w:t xml:space="preserve">” </w:t>
      </w:r>
      <w:r w:rsidRPr="00E975E2">
        <w:rPr>
          <w:szCs w:val="22"/>
        </w:rPr>
        <w:t>i ämnesfältet och notera namn, adress och fastighetsbeteckning i ditt mail. Vi tar företrädesvis emot synpunkter via e-post men du kan äve</w:t>
      </w:r>
      <w:r w:rsidR="00CB5815">
        <w:rPr>
          <w:szCs w:val="22"/>
        </w:rPr>
        <w:t xml:space="preserve">n posta till: Borgholms kommun, Kommunledningsförvaltningen, </w:t>
      </w:r>
      <w:r w:rsidRPr="00E975E2">
        <w:rPr>
          <w:szCs w:val="22"/>
        </w:rPr>
        <w:t>Box 52, 387 21 Borgholm.</w:t>
      </w:r>
    </w:p>
    <w:p w:rsidR="00E975E2" w:rsidRPr="00E975E2" w:rsidRDefault="00E975E2" w:rsidP="00E975E2">
      <w:pPr>
        <w:pStyle w:val="Ingetavstnd"/>
        <w:spacing w:line="276" w:lineRule="auto"/>
        <w:rPr>
          <w:szCs w:val="22"/>
        </w:rPr>
      </w:pPr>
    </w:p>
    <w:p w:rsidR="00E975E2" w:rsidRPr="00E975E2" w:rsidRDefault="00E975E2" w:rsidP="00E975E2">
      <w:pPr>
        <w:pStyle w:val="Ingetavstnd"/>
        <w:spacing w:line="276" w:lineRule="auto"/>
        <w:rPr>
          <w:szCs w:val="22"/>
          <w:u w:val="single"/>
        </w:rPr>
      </w:pPr>
      <w:r w:rsidRPr="00E975E2">
        <w:rPr>
          <w:szCs w:val="22"/>
          <w:u w:val="single"/>
        </w:rPr>
        <w:lastRenderedPageBreak/>
        <w:t>De fastighetsägar</w:t>
      </w:r>
      <w:r w:rsidR="009E0D66">
        <w:rPr>
          <w:szCs w:val="22"/>
          <w:u w:val="single"/>
        </w:rPr>
        <w:t>e</w:t>
      </w:r>
      <w:r w:rsidRPr="00E975E2">
        <w:rPr>
          <w:szCs w:val="22"/>
          <w:u w:val="single"/>
        </w:rPr>
        <w:t xml:space="preserve"> som har medlemmar, arrendatorer, bostadsrättsinnehavare, hyresgäster eller inneboende i fastigheten uppmanas att informera dessa om samrådet.</w:t>
      </w:r>
    </w:p>
    <w:p w:rsidR="00E975E2" w:rsidRPr="00E975E2" w:rsidRDefault="00E975E2" w:rsidP="00E975E2">
      <w:pPr>
        <w:pStyle w:val="Ingetavstnd"/>
        <w:spacing w:line="276" w:lineRule="auto"/>
        <w:rPr>
          <w:szCs w:val="22"/>
        </w:rPr>
      </w:pPr>
    </w:p>
    <w:p w:rsidR="00E975E2" w:rsidRDefault="00E975E2" w:rsidP="006025CD">
      <w:pPr>
        <w:pStyle w:val="Ingetavstnd"/>
        <w:spacing w:line="276" w:lineRule="auto"/>
        <w:rPr>
          <w:szCs w:val="22"/>
        </w:rPr>
      </w:pPr>
      <w:r w:rsidRPr="00E975E2">
        <w:rPr>
          <w:szCs w:val="22"/>
        </w:rPr>
        <w:t>Upplysningar ges av planarkitekt</w:t>
      </w:r>
      <w:r w:rsidR="006B5212">
        <w:rPr>
          <w:szCs w:val="22"/>
        </w:rPr>
        <w:t xml:space="preserve"> </w:t>
      </w:r>
      <w:r w:rsidR="006B5491">
        <w:rPr>
          <w:szCs w:val="22"/>
        </w:rPr>
        <w:t>Jonathan Sjöblom, 0485-85</w:t>
      </w:r>
      <w:r w:rsidR="00CB5815">
        <w:rPr>
          <w:szCs w:val="22"/>
        </w:rPr>
        <w:t xml:space="preserve"> </w:t>
      </w:r>
      <w:r w:rsidR="006B5491">
        <w:rPr>
          <w:szCs w:val="22"/>
        </w:rPr>
        <w:t>113</w:t>
      </w:r>
      <w:r w:rsidR="006B5212">
        <w:rPr>
          <w:szCs w:val="22"/>
        </w:rPr>
        <w:t xml:space="preserve"> eller </w:t>
      </w:r>
      <w:hyperlink r:id="rId11" w:history="1">
        <w:r w:rsidR="006104C9" w:rsidRPr="00CC5C77">
          <w:rPr>
            <w:rStyle w:val="Hyperlnk"/>
            <w:color w:val="auto"/>
            <w:szCs w:val="22"/>
          </w:rPr>
          <w:t>jonathan.sjoblom@borgholm.se</w:t>
        </w:r>
      </w:hyperlink>
      <w:r w:rsidR="006B5212" w:rsidRPr="00CC5C77">
        <w:rPr>
          <w:szCs w:val="22"/>
        </w:rPr>
        <w:t xml:space="preserve"> </w:t>
      </w:r>
    </w:p>
    <w:p w:rsidR="006025CD" w:rsidRPr="006025CD" w:rsidRDefault="006025CD" w:rsidP="006025CD">
      <w:pPr>
        <w:pStyle w:val="Ingetavstnd"/>
        <w:spacing w:line="276" w:lineRule="auto"/>
        <w:rPr>
          <w:szCs w:val="22"/>
        </w:rPr>
      </w:pPr>
    </w:p>
    <w:p w:rsidR="00D25A6B" w:rsidRDefault="006B5212" w:rsidP="00E975E2">
      <w:pPr>
        <w:pStyle w:val="Brdtext"/>
      </w:pPr>
      <w:r>
        <w:t>Plan</w:t>
      </w:r>
      <w:r w:rsidR="006025CD">
        <w:t>e</w:t>
      </w:r>
      <w:r w:rsidR="00AB3507">
        <w:t>ringsenheten</w:t>
      </w:r>
      <w:r>
        <w:t>, Kommunledningsförvaltningen</w:t>
      </w:r>
    </w:p>
    <w:p w:rsidR="00FC0363" w:rsidRPr="000C5E66" w:rsidRDefault="00D11FBA" w:rsidP="00B27ECE">
      <w:pPr>
        <w:pStyle w:val="Brdtext"/>
      </w:pPr>
      <w:r>
        <w:t xml:space="preserve">Borgholms </w:t>
      </w:r>
      <w:bookmarkStart w:id="0" w:name="_GoBack"/>
      <w:bookmarkEnd w:id="0"/>
      <w:r>
        <w:t>kommun</w:t>
      </w:r>
    </w:p>
    <w:sectPr w:rsidR="00FC0363" w:rsidRPr="000C5E66" w:rsidSect="00F02C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454" w:right="2041" w:bottom="397" w:left="2438" w:header="454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E66" w:rsidRDefault="000C5E66" w:rsidP="00A80039">
      <w:pPr>
        <w:pStyle w:val="Tabellinnehll"/>
      </w:pPr>
      <w:r>
        <w:separator/>
      </w:r>
    </w:p>
  </w:endnote>
  <w:endnote w:type="continuationSeparator" w:id="0">
    <w:p w:rsidR="000C5E66" w:rsidRDefault="000C5E66" w:rsidP="00A80039">
      <w:pPr>
        <w:pStyle w:val="Tabellinneh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F4" w:rsidRDefault="00D87BF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64" w:rsidRDefault="00A45E64" w:rsidP="00BA066B">
    <w:pPr>
      <w:pStyle w:val="Sidfot"/>
      <w:spacing w:before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3E" w:rsidRPr="00F0005F" w:rsidRDefault="000C5E66" w:rsidP="00ED103E">
    <w:pPr>
      <w:pStyle w:val="Sidfot"/>
      <w:spacing w:before="480" w:after="120"/>
      <w:jc w:val="center"/>
    </w:pPr>
    <w:r>
      <w:t>Telefon</w:t>
    </w:r>
    <w:r w:rsidR="00ED103E">
      <w:t xml:space="preserve"> </w:t>
    </w:r>
    <w:r>
      <w:t>0485-880 00</w:t>
    </w:r>
    <w:r w:rsidR="00ED103E">
      <w:t xml:space="preserve"> | </w:t>
    </w:r>
    <w:r>
      <w:t>Fax</w:t>
    </w:r>
    <w:r w:rsidR="00ED103E">
      <w:t xml:space="preserve"> </w:t>
    </w:r>
    <w:r>
      <w:t>0485-129 35</w:t>
    </w:r>
    <w:r w:rsidR="00ED103E">
      <w:t xml:space="preserve"> | </w:t>
    </w:r>
    <w:r w:rsidR="00D87BF4">
      <w:t>mobn</w:t>
    </w:r>
    <w:r>
      <w:t>@borgholm.se</w:t>
    </w:r>
    <w:r w:rsidR="00ED103E">
      <w:t xml:space="preserve"> | </w:t>
    </w:r>
    <w:r>
      <w:t>www.borgholm.se</w:t>
    </w:r>
  </w:p>
  <w:p w:rsidR="00A45E64" w:rsidRDefault="000C5E66" w:rsidP="00ED103E">
    <w:pPr>
      <w:pStyle w:val="Sidfot"/>
      <w:jc w:val="center"/>
    </w:pPr>
    <w:r>
      <w:t>Borgholms kommun</w:t>
    </w:r>
    <w:r w:rsidR="00ED103E">
      <w:t xml:space="preserve">, </w:t>
    </w:r>
    <w:r>
      <w:t>Box 52, 387 21 Borgholm</w:t>
    </w:r>
    <w:r w:rsidR="00ED103E">
      <w:t xml:space="preserve"> | </w:t>
    </w:r>
    <w:r>
      <w:t>Besöksadress</w:t>
    </w:r>
    <w:r w:rsidR="00ED103E">
      <w:t xml:space="preserve"> </w:t>
    </w:r>
    <w:r>
      <w:t>Östra Kyrkogatan 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E66" w:rsidRDefault="000C5E66" w:rsidP="00A80039">
      <w:pPr>
        <w:pStyle w:val="Tabellinnehll"/>
      </w:pPr>
      <w:r>
        <w:separator/>
      </w:r>
    </w:p>
  </w:footnote>
  <w:footnote w:type="continuationSeparator" w:id="0">
    <w:p w:rsidR="000C5E66" w:rsidRDefault="000C5E66" w:rsidP="00A80039">
      <w:pPr>
        <w:pStyle w:val="Tabellinneh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F4" w:rsidRDefault="00D87BF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32" w:type="dxa"/>
      <w:tblInd w:w="-1304" w:type="dxa"/>
      <w:tblLayout w:type="fixed"/>
      <w:tblCellMar>
        <w:top w:w="28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216"/>
      <w:gridCol w:w="1956"/>
      <w:gridCol w:w="1956"/>
      <w:gridCol w:w="1304"/>
    </w:tblGrid>
    <w:tr w:rsidR="00A45E64" w:rsidRPr="001E0EDC" w:rsidTr="005D7923">
      <w:trPr>
        <w:cantSplit/>
        <w:trHeight w:val="480"/>
      </w:trPr>
      <w:tc>
        <w:tcPr>
          <w:tcW w:w="5216" w:type="dxa"/>
        </w:tcPr>
        <w:p w:rsidR="00A45E64" w:rsidRPr="001E0EDC" w:rsidRDefault="000C5E66" w:rsidP="005D7923">
          <w:pPr>
            <w:pStyle w:val="Sidhuvud"/>
            <w:spacing w:before="220"/>
          </w:pPr>
          <w:r>
            <w:t>Borgholms kommun</w:t>
          </w:r>
        </w:p>
      </w:tc>
      <w:tc>
        <w:tcPr>
          <w:tcW w:w="1956" w:type="dxa"/>
        </w:tcPr>
        <w:sdt>
          <w:sdtPr>
            <w:alias w:val="Datum ledtext"/>
            <w:tag w:val="Vårt datum ledtext"/>
            <w:id w:val="-1050531654"/>
            <w:placeholder>
              <w:docPart w:val="55E38D8EDBD6430482C1D560AF06EBD4"/>
            </w:placeholder>
            <w:dataBinding w:xpath="/FORMsoft[1]/LabelOurDate[1]" w:storeItemID="{0C51AE3A-97AB-4E59-8CBD-BD8F06016390}"/>
            <w:text/>
          </w:sdtPr>
          <w:sdtEndPr/>
          <w:sdtContent>
            <w:p w:rsidR="00A45E64" w:rsidRPr="001E0EDC" w:rsidRDefault="000C5E66" w:rsidP="005D7923">
              <w:pPr>
                <w:pStyle w:val="Sidhuvudledtext"/>
              </w:pPr>
              <w:r>
                <w:t>Datum</w:t>
              </w:r>
            </w:p>
          </w:sdtContent>
        </w:sdt>
        <w:p w:rsidR="00A45E64" w:rsidRPr="001E0EDC" w:rsidRDefault="00CC5C77" w:rsidP="005D7923">
          <w:pPr>
            <w:pStyle w:val="Sidhuvud"/>
          </w:pPr>
          <w:sdt>
            <w:sdtPr>
              <w:alias w:val="Datum"/>
              <w:tag w:val="Vårt datum"/>
              <w:id w:val="-1062171583"/>
              <w:placeholder>
                <w:docPart w:val="84A0D6F92B404500A5C2BF072FF88B16"/>
              </w:placeholder>
              <w:dataBinding w:prefixMappings="" w:xpath="/FORMsoft[1]/OurDate[1]" w:storeItemID="{0C51AE3A-97AB-4E59-8CBD-BD8F06016390}"/>
              <w:date w:fullDate="2023-04-20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6104C9">
                <w:t>2023-04-20</w:t>
              </w:r>
            </w:sdtContent>
          </w:sdt>
        </w:p>
      </w:tc>
      <w:tc>
        <w:tcPr>
          <w:tcW w:w="1956" w:type="dxa"/>
        </w:tcPr>
        <w:sdt>
          <w:sdtPr>
            <w:alias w:val="Diarienummer ledtext"/>
            <w:tag w:val="Vår referens ledtext"/>
            <w:id w:val="-947384488"/>
            <w:showingPlcHdr/>
            <w:dataBinding w:xpath="/FORMsoft[1]/LabelOurReference[1]" w:storeItemID="{0C51AE3A-97AB-4E59-8CBD-BD8F06016390}"/>
            <w:text/>
          </w:sdtPr>
          <w:sdtEndPr/>
          <w:sdtContent>
            <w:p w:rsidR="00A45E64" w:rsidRPr="001E0EDC" w:rsidRDefault="001E0EDC" w:rsidP="005D7923">
              <w:pPr>
                <w:pStyle w:val="Sidhuvudledtext"/>
              </w:pPr>
              <w:r w:rsidRPr="005C6E93"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iarienummer"/>
            <w:tag w:val="Vår referens"/>
            <w:id w:val="-1783257043"/>
            <w:dataBinding w:xpath="/FORMsoft[1]/OurReference[1]" w:storeItemID="{0C51AE3A-97AB-4E59-8CBD-BD8F06016390}"/>
            <w:text/>
          </w:sdtPr>
          <w:sdtEndPr/>
          <w:sdtContent>
            <w:p w:rsidR="00A45E64" w:rsidRPr="001E0EDC" w:rsidRDefault="00964D28" w:rsidP="001E0EDC">
              <w:pPr>
                <w:pStyle w:val="Sidhuvud"/>
              </w:pPr>
              <w:r>
                <w:t>B 2023-1633</w:t>
              </w:r>
            </w:p>
          </w:sdtContent>
        </w:sdt>
      </w:tc>
      <w:tc>
        <w:tcPr>
          <w:tcW w:w="1304" w:type="dxa"/>
        </w:tcPr>
        <w:p w:rsidR="00A45E64" w:rsidRPr="001E0EDC" w:rsidRDefault="000C5E66" w:rsidP="005D7923">
          <w:pPr>
            <w:pStyle w:val="Sidhuvudledtext"/>
          </w:pPr>
          <w:r>
            <w:t>Sida</w:t>
          </w:r>
        </w:p>
        <w:p w:rsidR="00A45E64" w:rsidRPr="001E0EDC" w:rsidRDefault="00A45E64" w:rsidP="005D7923">
          <w:pPr>
            <w:pStyle w:val="Sidhuvud"/>
          </w:pPr>
          <w:r w:rsidRPr="001E0EDC">
            <w:fldChar w:fldCharType="begin"/>
          </w:r>
          <w:r w:rsidRPr="001E0EDC">
            <w:instrText xml:space="preserve"> PAGE </w:instrText>
          </w:r>
          <w:r w:rsidRPr="001E0EDC">
            <w:fldChar w:fldCharType="separate"/>
          </w:r>
          <w:r w:rsidR="00CC5C77">
            <w:rPr>
              <w:noProof/>
            </w:rPr>
            <w:t>2</w:t>
          </w:r>
          <w:r w:rsidRPr="001E0EDC">
            <w:fldChar w:fldCharType="end"/>
          </w:r>
          <w:r w:rsidRPr="001E0EDC">
            <w:t>(</w:t>
          </w:r>
          <w:fldSimple w:instr=" NUMPAGES ">
            <w:r w:rsidR="00CC5C77">
              <w:rPr>
                <w:noProof/>
              </w:rPr>
              <w:t>2</w:t>
            </w:r>
          </w:fldSimple>
          <w:r w:rsidRPr="001E0EDC">
            <w:t>)</w:t>
          </w:r>
        </w:p>
      </w:tc>
    </w:tr>
  </w:tbl>
  <w:p w:rsidR="00A45E64" w:rsidRDefault="00A45E64" w:rsidP="00A45E64">
    <w:pPr>
      <w:pStyle w:val="Sidhuvud"/>
      <w:spacing w:after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64" w:rsidRDefault="00A45E64">
    <w:pPr>
      <w:pStyle w:val="Sidhuvud"/>
      <w:spacing w:after="6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F23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74CBA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6432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C85C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3929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AE37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26ED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BE1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042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6EB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TTPadressSkrivhandbok" w:val="http://www.formsoft.se/docs/sisdokument.pdf"/>
  </w:docVars>
  <w:rsids>
    <w:rsidRoot w:val="000C5E66"/>
    <w:rsid w:val="00000F1B"/>
    <w:rsid w:val="00004ABB"/>
    <w:rsid w:val="0000633C"/>
    <w:rsid w:val="0001060E"/>
    <w:rsid w:val="000116E9"/>
    <w:rsid w:val="00011A60"/>
    <w:rsid w:val="0001491E"/>
    <w:rsid w:val="00017298"/>
    <w:rsid w:val="00024FE7"/>
    <w:rsid w:val="0002645A"/>
    <w:rsid w:val="000369BF"/>
    <w:rsid w:val="00036BDE"/>
    <w:rsid w:val="00036CCD"/>
    <w:rsid w:val="00037330"/>
    <w:rsid w:val="000378E0"/>
    <w:rsid w:val="00037F70"/>
    <w:rsid w:val="00040DC3"/>
    <w:rsid w:val="00040E2E"/>
    <w:rsid w:val="00041988"/>
    <w:rsid w:val="00044C23"/>
    <w:rsid w:val="00051634"/>
    <w:rsid w:val="00054076"/>
    <w:rsid w:val="00055670"/>
    <w:rsid w:val="000568A6"/>
    <w:rsid w:val="00056BE6"/>
    <w:rsid w:val="000618E7"/>
    <w:rsid w:val="00072CE9"/>
    <w:rsid w:val="00072D69"/>
    <w:rsid w:val="00083B28"/>
    <w:rsid w:val="000875A0"/>
    <w:rsid w:val="00091E15"/>
    <w:rsid w:val="00092921"/>
    <w:rsid w:val="000968E0"/>
    <w:rsid w:val="00097F62"/>
    <w:rsid w:val="000A408D"/>
    <w:rsid w:val="000A4519"/>
    <w:rsid w:val="000A6228"/>
    <w:rsid w:val="000B01C0"/>
    <w:rsid w:val="000B4DB5"/>
    <w:rsid w:val="000B66D9"/>
    <w:rsid w:val="000C0782"/>
    <w:rsid w:val="000C1A39"/>
    <w:rsid w:val="000C45D0"/>
    <w:rsid w:val="000C5E66"/>
    <w:rsid w:val="000C76CD"/>
    <w:rsid w:val="000C7FE5"/>
    <w:rsid w:val="000D0EB6"/>
    <w:rsid w:val="000D3F5F"/>
    <w:rsid w:val="000D44AB"/>
    <w:rsid w:val="000D694D"/>
    <w:rsid w:val="000D7DAC"/>
    <w:rsid w:val="000E2CFA"/>
    <w:rsid w:val="000E53B9"/>
    <w:rsid w:val="000F6D18"/>
    <w:rsid w:val="00102297"/>
    <w:rsid w:val="00102876"/>
    <w:rsid w:val="00104394"/>
    <w:rsid w:val="00121EEC"/>
    <w:rsid w:val="00122D7C"/>
    <w:rsid w:val="00132049"/>
    <w:rsid w:val="00134155"/>
    <w:rsid w:val="00143DBA"/>
    <w:rsid w:val="00144939"/>
    <w:rsid w:val="00150C81"/>
    <w:rsid w:val="00154706"/>
    <w:rsid w:val="00160519"/>
    <w:rsid w:val="00161D7E"/>
    <w:rsid w:val="00164912"/>
    <w:rsid w:val="00165ED0"/>
    <w:rsid w:val="0016659D"/>
    <w:rsid w:val="0017281E"/>
    <w:rsid w:val="00172E54"/>
    <w:rsid w:val="00173CB4"/>
    <w:rsid w:val="00176131"/>
    <w:rsid w:val="00176B21"/>
    <w:rsid w:val="00177D94"/>
    <w:rsid w:val="0018103C"/>
    <w:rsid w:val="00184BA5"/>
    <w:rsid w:val="001854DC"/>
    <w:rsid w:val="00186AF8"/>
    <w:rsid w:val="00192CDE"/>
    <w:rsid w:val="00192DB8"/>
    <w:rsid w:val="0019734A"/>
    <w:rsid w:val="0019769E"/>
    <w:rsid w:val="001A4B9D"/>
    <w:rsid w:val="001A5E75"/>
    <w:rsid w:val="001A7347"/>
    <w:rsid w:val="001B089C"/>
    <w:rsid w:val="001B2ED5"/>
    <w:rsid w:val="001B3DDB"/>
    <w:rsid w:val="001B7262"/>
    <w:rsid w:val="001C407C"/>
    <w:rsid w:val="001C4275"/>
    <w:rsid w:val="001C5836"/>
    <w:rsid w:val="001C69E2"/>
    <w:rsid w:val="001D11EE"/>
    <w:rsid w:val="001D2051"/>
    <w:rsid w:val="001D3577"/>
    <w:rsid w:val="001D51B4"/>
    <w:rsid w:val="001D7713"/>
    <w:rsid w:val="001E0EDC"/>
    <w:rsid w:val="001E1D29"/>
    <w:rsid w:val="001E4350"/>
    <w:rsid w:val="001E5DBA"/>
    <w:rsid w:val="001F1742"/>
    <w:rsid w:val="001F20DD"/>
    <w:rsid w:val="001F23BC"/>
    <w:rsid w:val="001F3962"/>
    <w:rsid w:val="001F6136"/>
    <w:rsid w:val="001F677A"/>
    <w:rsid w:val="001F696B"/>
    <w:rsid w:val="0020028D"/>
    <w:rsid w:val="002004EE"/>
    <w:rsid w:val="00202024"/>
    <w:rsid w:val="002028A6"/>
    <w:rsid w:val="00204769"/>
    <w:rsid w:val="00210112"/>
    <w:rsid w:val="00210342"/>
    <w:rsid w:val="0021263E"/>
    <w:rsid w:val="00215B01"/>
    <w:rsid w:val="00221649"/>
    <w:rsid w:val="00221DBD"/>
    <w:rsid w:val="00224720"/>
    <w:rsid w:val="002261E2"/>
    <w:rsid w:val="002261F9"/>
    <w:rsid w:val="00237D57"/>
    <w:rsid w:val="002443BC"/>
    <w:rsid w:val="00245500"/>
    <w:rsid w:val="00246CAA"/>
    <w:rsid w:val="002502F5"/>
    <w:rsid w:val="002504DF"/>
    <w:rsid w:val="0025457F"/>
    <w:rsid w:val="00256083"/>
    <w:rsid w:val="00257B8F"/>
    <w:rsid w:val="00270516"/>
    <w:rsid w:val="00270C4A"/>
    <w:rsid w:val="0027111E"/>
    <w:rsid w:val="00277BC3"/>
    <w:rsid w:val="0028271D"/>
    <w:rsid w:val="002844CB"/>
    <w:rsid w:val="002848E8"/>
    <w:rsid w:val="0029261D"/>
    <w:rsid w:val="002934B6"/>
    <w:rsid w:val="00294ADC"/>
    <w:rsid w:val="00295A4C"/>
    <w:rsid w:val="002972C8"/>
    <w:rsid w:val="00297E76"/>
    <w:rsid w:val="00297F3C"/>
    <w:rsid w:val="002A32B5"/>
    <w:rsid w:val="002A3AB7"/>
    <w:rsid w:val="002A5C88"/>
    <w:rsid w:val="002B63D9"/>
    <w:rsid w:val="002C0248"/>
    <w:rsid w:val="002C4FB9"/>
    <w:rsid w:val="002C6C69"/>
    <w:rsid w:val="002D23CD"/>
    <w:rsid w:val="002D245C"/>
    <w:rsid w:val="002D2C68"/>
    <w:rsid w:val="002D42F4"/>
    <w:rsid w:val="002D49FA"/>
    <w:rsid w:val="002E17B4"/>
    <w:rsid w:val="002E55D4"/>
    <w:rsid w:val="002E5D5B"/>
    <w:rsid w:val="002E6E22"/>
    <w:rsid w:val="002E773D"/>
    <w:rsid w:val="002E7D46"/>
    <w:rsid w:val="002F150D"/>
    <w:rsid w:val="002F2845"/>
    <w:rsid w:val="002F5003"/>
    <w:rsid w:val="002F67BE"/>
    <w:rsid w:val="00307D08"/>
    <w:rsid w:val="00310BB1"/>
    <w:rsid w:val="0031139E"/>
    <w:rsid w:val="00312B2B"/>
    <w:rsid w:val="00313882"/>
    <w:rsid w:val="00320E41"/>
    <w:rsid w:val="003215E7"/>
    <w:rsid w:val="003230C2"/>
    <w:rsid w:val="003249AB"/>
    <w:rsid w:val="003254A3"/>
    <w:rsid w:val="00326DAF"/>
    <w:rsid w:val="00327E62"/>
    <w:rsid w:val="003356D0"/>
    <w:rsid w:val="003367B9"/>
    <w:rsid w:val="00340715"/>
    <w:rsid w:val="003447CD"/>
    <w:rsid w:val="00345A58"/>
    <w:rsid w:val="00350015"/>
    <w:rsid w:val="003502FA"/>
    <w:rsid w:val="0035561D"/>
    <w:rsid w:val="00360477"/>
    <w:rsid w:val="00362CA7"/>
    <w:rsid w:val="0036682C"/>
    <w:rsid w:val="00366D7F"/>
    <w:rsid w:val="003708E9"/>
    <w:rsid w:val="00372BE4"/>
    <w:rsid w:val="00373948"/>
    <w:rsid w:val="003756D8"/>
    <w:rsid w:val="00376FCB"/>
    <w:rsid w:val="00387485"/>
    <w:rsid w:val="00393933"/>
    <w:rsid w:val="00397252"/>
    <w:rsid w:val="003A2037"/>
    <w:rsid w:val="003A343F"/>
    <w:rsid w:val="003A5B0E"/>
    <w:rsid w:val="003A74A4"/>
    <w:rsid w:val="003B1F85"/>
    <w:rsid w:val="003B2D44"/>
    <w:rsid w:val="003B661D"/>
    <w:rsid w:val="003C096E"/>
    <w:rsid w:val="003C5507"/>
    <w:rsid w:val="003D2A7C"/>
    <w:rsid w:val="003D2C50"/>
    <w:rsid w:val="003E4B5A"/>
    <w:rsid w:val="003E4E21"/>
    <w:rsid w:val="003E5630"/>
    <w:rsid w:val="003E79C7"/>
    <w:rsid w:val="003F0B39"/>
    <w:rsid w:val="003F0C7D"/>
    <w:rsid w:val="003F510F"/>
    <w:rsid w:val="003F61A8"/>
    <w:rsid w:val="004005B6"/>
    <w:rsid w:val="00400EE8"/>
    <w:rsid w:val="00401F39"/>
    <w:rsid w:val="0040232C"/>
    <w:rsid w:val="00402BFE"/>
    <w:rsid w:val="0040697E"/>
    <w:rsid w:val="00412701"/>
    <w:rsid w:val="00415BF1"/>
    <w:rsid w:val="004167CC"/>
    <w:rsid w:val="00423AE9"/>
    <w:rsid w:val="00430AD9"/>
    <w:rsid w:val="00431512"/>
    <w:rsid w:val="004333AA"/>
    <w:rsid w:val="004342F0"/>
    <w:rsid w:val="004345E3"/>
    <w:rsid w:val="00440415"/>
    <w:rsid w:val="00441FFA"/>
    <w:rsid w:val="004440A3"/>
    <w:rsid w:val="0044492E"/>
    <w:rsid w:val="00445B00"/>
    <w:rsid w:val="004472AB"/>
    <w:rsid w:val="00447386"/>
    <w:rsid w:val="00451495"/>
    <w:rsid w:val="004515F3"/>
    <w:rsid w:val="0045181E"/>
    <w:rsid w:val="00454864"/>
    <w:rsid w:val="004564CD"/>
    <w:rsid w:val="00457163"/>
    <w:rsid w:val="004611AF"/>
    <w:rsid w:val="00466707"/>
    <w:rsid w:val="004701E1"/>
    <w:rsid w:val="00470786"/>
    <w:rsid w:val="0047107C"/>
    <w:rsid w:val="004719FF"/>
    <w:rsid w:val="004727AC"/>
    <w:rsid w:val="004734EE"/>
    <w:rsid w:val="00475063"/>
    <w:rsid w:val="004754C6"/>
    <w:rsid w:val="004756AC"/>
    <w:rsid w:val="00476683"/>
    <w:rsid w:val="00477A62"/>
    <w:rsid w:val="004830C0"/>
    <w:rsid w:val="004834C0"/>
    <w:rsid w:val="00485F6C"/>
    <w:rsid w:val="00487137"/>
    <w:rsid w:val="004908D6"/>
    <w:rsid w:val="004947C4"/>
    <w:rsid w:val="004958D2"/>
    <w:rsid w:val="0049592D"/>
    <w:rsid w:val="004A030C"/>
    <w:rsid w:val="004A064C"/>
    <w:rsid w:val="004A1ECA"/>
    <w:rsid w:val="004A3C82"/>
    <w:rsid w:val="004A53C7"/>
    <w:rsid w:val="004B07B6"/>
    <w:rsid w:val="004B2CFD"/>
    <w:rsid w:val="004B353D"/>
    <w:rsid w:val="004B67CA"/>
    <w:rsid w:val="004B68F2"/>
    <w:rsid w:val="004C1BAF"/>
    <w:rsid w:val="004C3E34"/>
    <w:rsid w:val="004C7891"/>
    <w:rsid w:val="004D1D3A"/>
    <w:rsid w:val="004D4C1C"/>
    <w:rsid w:val="004D55A4"/>
    <w:rsid w:val="004D5ADB"/>
    <w:rsid w:val="004D68CF"/>
    <w:rsid w:val="004D7925"/>
    <w:rsid w:val="004E0D12"/>
    <w:rsid w:val="004E1D71"/>
    <w:rsid w:val="004E3B4C"/>
    <w:rsid w:val="004E7E8B"/>
    <w:rsid w:val="004F5C6B"/>
    <w:rsid w:val="0050121B"/>
    <w:rsid w:val="00501FBA"/>
    <w:rsid w:val="00503955"/>
    <w:rsid w:val="00505EDD"/>
    <w:rsid w:val="0051168A"/>
    <w:rsid w:val="005138D5"/>
    <w:rsid w:val="005177C8"/>
    <w:rsid w:val="005203BF"/>
    <w:rsid w:val="00520DF3"/>
    <w:rsid w:val="005217F9"/>
    <w:rsid w:val="00522734"/>
    <w:rsid w:val="00523175"/>
    <w:rsid w:val="00526094"/>
    <w:rsid w:val="00527647"/>
    <w:rsid w:val="00533997"/>
    <w:rsid w:val="00535B74"/>
    <w:rsid w:val="005517C6"/>
    <w:rsid w:val="00552E5D"/>
    <w:rsid w:val="005562F7"/>
    <w:rsid w:val="00557CDB"/>
    <w:rsid w:val="00563E3E"/>
    <w:rsid w:val="00565CA1"/>
    <w:rsid w:val="005660A9"/>
    <w:rsid w:val="00570127"/>
    <w:rsid w:val="005706BB"/>
    <w:rsid w:val="005725D3"/>
    <w:rsid w:val="0057628C"/>
    <w:rsid w:val="00580EF6"/>
    <w:rsid w:val="005878F8"/>
    <w:rsid w:val="0059288A"/>
    <w:rsid w:val="00594612"/>
    <w:rsid w:val="00595DD9"/>
    <w:rsid w:val="00596109"/>
    <w:rsid w:val="00596A15"/>
    <w:rsid w:val="00596FD2"/>
    <w:rsid w:val="005A04CA"/>
    <w:rsid w:val="005A1B0C"/>
    <w:rsid w:val="005A23E9"/>
    <w:rsid w:val="005A3FFE"/>
    <w:rsid w:val="005A4DEB"/>
    <w:rsid w:val="005A4F6E"/>
    <w:rsid w:val="005A7172"/>
    <w:rsid w:val="005B1657"/>
    <w:rsid w:val="005C32A0"/>
    <w:rsid w:val="005C6B90"/>
    <w:rsid w:val="005C7526"/>
    <w:rsid w:val="005D634F"/>
    <w:rsid w:val="005D639F"/>
    <w:rsid w:val="005D6C2F"/>
    <w:rsid w:val="005D7319"/>
    <w:rsid w:val="005D7923"/>
    <w:rsid w:val="005F12BA"/>
    <w:rsid w:val="005F22F0"/>
    <w:rsid w:val="005F2B8E"/>
    <w:rsid w:val="006005A7"/>
    <w:rsid w:val="00600CC4"/>
    <w:rsid w:val="00601420"/>
    <w:rsid w:val="006025CD"/>
    <w:rsid w:val="00607E6D"/>
    <w:rsid w:val="006104C9"/>
    <w:rsid w:val="00612EB9"/>
    <w:rsid w:val="006162AE"/>
    <w:rsid w:val="00620E4B"/>
    <w:rsid w:val="00622A85"/>
    <w:rsid w:val="00623485"/>
    <w:rsid w:val="0063013E"/>
    <w:rsid w:val="00632C7A"/>
    <w:rsid w:val="006370C1"/>
    <w:rsid w:val="00640885"/>
    <w:rsid w:val="00644A45"/>
    <w:rsid w:val="00645CE3"/>
    <w:rsid w:val="0064648F"/>
    <w:rsid w:val="006471B2"/>
    <w:rsid w:val="0064799B"/>
    <w:rsid w:val="00647C54"/>
    <w:rsid w:val="0065207B"/>
    <w:rsid w:val="0065343B"/>
    <w:rsid w:val="0065360C"/>
    <w:rsid w:val="006615D0"/>
    <w:rsid w:val="0066245E"/>
    <w:rsid w:val="00662D43"/>
    <w:rsid w:val="00664AF8"/>
    <w:rsid w:val="0066651B"/>
    <w:rsid w:val="0066672B"/>
    <w:rsid w:val="006678D7"/>
    <w:rsid w:val="006711A3"/>
    <w:rsid w:val="00672ACE"/>
    <w:rsid w:val="0068197C"/>
    <w:rsid w:val="00690086"/>
    <w:rsid w:val="006921FE"/>
    <w:rsid w:val="00695DFC"/>
    <w:rsid w:val="006A0C23"/>
    <w:rsid w:val="006A0CF7"/>
    <w:rsid w:val="006A489D"/>
    <w:rsid w:val="006A51C1"/>
    <w:rsid w:val="006A70A1"/>
    <w:rsid w:val="006B0841"/>
    <w:rsid w:val="006B1931"/>
    <w:rsid w:val="006B3162"/>
    <w:rsid w:val="006B5212"/>
    <w:rsid w:val="006B5491"/>
    <w:rsid w:val="006C089D"/>
    <w:rsid w:val="006C2D9E"/>
    <w:rsid w:val="006C43E4"/>
    <w:rsid w:val="006C4D19"/>
    <w:rsid w:val="006C4F00"/>
    <w:rsid w:val="006C6A36"/>
    <w:rsid w:val="006C74BA"/>
    <w:rsid w:val="006D1580"/>
    <w:rsid w:val="006D2D62"/>
    <w:rsid w:val="006D3212"/>
    <w:rsid w:val="006D4768"/>
    <w:rsid w:val="006D66A9"/>
    <w:rsid w:val="006E452C"/>
    <w:rsid w:val="006E5157"/>
    <w:rsid w:val="006E6FE9"/>
    <w:rsid w:val="006F170C"/>
    <w:rsid w:val="006F5949"/>
    <w:rsid w:val="006F69D0"/>
    <w:rsid w:val="006F6CDD"/>
    <w:rsid w:val="006F78BA"/>
    <w:rsid w:val="006F7F96"/>
    <w:rsid w:val="007016A3"/>
    <w:rsid w:val="007036BE"/>
    <w:rsid w:val="0070578A"/>
    <w:rsid w:val="007057CC"/>
    <w:rsid w:val="00706AF0"/>
    <w:rsid w:val="0071086B"/>
    <w:rsid w:val="007113A5"/>
    <w:rsid w:val="00716E23"/>
    <w:rsid w:val="0072503E"/>
    <w:rsid w:val="00725EAD"/>
    <w:rsid w:val="0072626F"/>
    <w:rsid w:val="00727A82"/>
    <w:rsid w:val="00730386"/>
    <w:rsid w:val="00730CF6"/>
    <w:rsid w:val="00731268"/>
    <w:rsid w:val="00733682"/>
    <w:rsid w:val="00734020"/>
    <w:rsid w:val="00737FB8"/>
    <w:rsid w:val="00752292"/>
    <w:rsid w:val="007528EB"/>
    <w:rsid w:val="00756DFF"/>
    <w:rsid w:val="007608F2"/>
    <w:rsid w:val="00763AA7"/>
    <w:rsid w:val="0076530B"/>
    <w:rsid w:val="0077283A"/>
    <w:rsid w:val="00775F88"/>
    <w:rsid w:val="00776FA5"/>
    <w:rsid w:val="00780B2B"/>
    <w:rsid w:val="00781835"/>
    <w:rsid w:val="00791C8F"/>
    <w:rsid w:val="00792A2B"/>
    <w:rsid w:val="00793BF5"/>
    <w:rsid w:val="00796E27"/>
    <w:rsid w:val="0079732A"/>
    <w:rsid w:val="007A1380"/>
    <w:rsid w:val="007A5216"/>
    <w:rsid w:val="007A76D5"/>
    <w:rsid w:val="007B6371"/>
    <w:rsid w:val="007C0E35"/>
    <w:rsid w:val="007C273F"/>
    <w:rsid w:val="007C3169"/>
    <w:rsid w:val="007C32B5"/>
    <w:rsid w:val="007C4A77"/>
    <w:rsid w:val="007D4E46"/>
    <w:rsid w:val="007E0B07"/>
    <w:rsid w:val="007E1B50"/>
    <w:rsid w:val="007F51EB"/>
    <w:rsid w:val="0080371E"/>
    <w:rsid w:val="00803C90"/>
    <w:rsid w:val="00805910"/>
    <w:rsid w:val="00805B35"/>
    <w:rsid w:val="008163E2"/>
    <w:rsid w:val="00816620"/>
    <w:rsid w:val="00820018"/>
    <w:rsid w:val="00820162"/>
    <w:rsid w:val="008216BF"/>
    <w:rsid w:val="008273AF"/>
    <w:rsid w:val="008301E0"/>
    <w:rsid w:val="00831CAE"/>
    <w:rsid w:val="00833E04"/>
    <w:rsid w:val="00835530"/>
    <w:rsid w:val="00835C10"/>
    <w:rsid w:val="00854599"/>
    <w:rsid w:val="00854998"/>
    <w:rsid w:val="00855F59"/>
    <w:rsid w:val="00867DCF"/>
    <w:rsid w:val="00874470"/>
    <w:rsid w:val="00876B2C"/>
    <w:rsid w:val="00877C1F"/>
    <w:rsid w:val="00880BD4"/>
    <w:rsid w:val="00886424"/>
    <w:rsid w:val="00886936"/>
    <w:rsid w:val="00894791"/>
    <w:rsid w:val="00894D60"/>
    <w:rsid w:val="00895155"/>
    <w:rsid w:val="008A0C5B"/>
    <w:rsid w:val="008A208D"/>
    <w:rsid w:val="008A7DF0"/>
    <w:rsid w:val="008B02FF"/>
    <w:rsid w:val="008B18D0"/>
    <w:rsid w:val="008B1C9A"/>
    <w:rsid w:val="008B5493"/>
    <w:rsid w:val="008B63B0"/>
    <w:rsid w:val="008C3D19"/>
    <w:rsid w:val="008C588D"/>
    <w:rsid w:val="008D03D0"/>
    <w:rsid w:val="008D537A"/>
    <w:rsid w:val="008D5D69"/>
    <w:rsid w:val="008E40E0"/>
    <w:rsid w:val="008E6E31"/>
    <w:rsid w:val="008E708B"/>
    <w:rsid w:val="008E7416"/>
    <w:rsid w:val="008F3B8D"/>
    <w:rsid w:val="008F7E78"/>
    <w:rsid w:val="0090277D"/>
    <w:rsid w:val="009048CE"/>
    <w:rsid w:val="009061AC"/>
    <w:rsid w:val="0092333B"/>
    <w:rsid w:val="00923D79"/>
    <w:rsid w:val="009240C6"/>
    <w:rsid w:val="00925265"/>
    <w:rsid w:val="0093045D"/>
    <w:rsid w:val="009307F7"/>
    <w:rsid w:val="00933A8A"/>
    <w:rsid w:val="00941181"/>
    <w:rsid w:val="009419B5"/>
    <w:rsid w:val="00950C98"/>
    <w:rsid w:val="00952E17"/>
    <w:rsid w:val="0096012B"/>
    <w:rsid w:val="0096081D"/>
    <w:rsid w:val="0096251C"/>
    <w:rsid w:val="0096286B"/>
    <w:rsid w:val="009634D1"/>
    <w:rsid w:val="00964D28"/>
    <w:rsid w:val="00966709"/>
    <w:rsid w:val="009672F0"/>
    <w:rsid w:val="009713FE"/>
    <w:rsid w:val="009717E8"/>
    <w:rsid w:val="00977805"/>
    <w:rsid w:val="009812D7"/>
    <w:rsid w:val="009969B2"/>
    <w:rsid w:val="00996E74"/>
    <w:rsid w:val="009970FC"/>
    <w:rsid w:val="00997952"/>
    <w:rsid w:val="009A3377"/>
    <w:rsid w:val="009A66FF"/>
    <w:rsid w:val="009A6A8A"/>
    <w:rsid w:val="009B25F3"/>
    <w:rsid w:val="009B3E80"/>
    <w:rsid w:val="009B594F"/>
    <w:rsid w:val="009B612D"/>
    <w:rsid w:val="009B6213"/>
    <w:rsid w:val="009B62BB"/>
    <w:rsid w:val="009B7BEC"/>
    <w:rsid w:val="009C0598"/>
    <w:rsid w:val="009C05A4"/>
    <w:rsid w:val="009C40F5"/>
    <w:rsid w:val="009D26B6"/>
    <w:rsid w:val="009D2773"/>
    <w:rsid w:val="009E0D66"/>
    <w:rsid w:val="009E19A8"/>
    <w:rsid w:val="009E203B"/>
    <w:rsid w:val="009E50C5"/>
    <w:rsid w:val="009F111F"/>
    <w:rsid w:val="009F3A1F"/>
    <w:rsid w:val="009F421F"/>
    <w:rsid w:val="00A01A91"/>
    <w:rsid w:val="00A05C5E"/>
    <w:rsid w:val="00A07581"/>
    <w:rsid w:val="00A10BD1"/>
    <w:rsid w:val="00A117DC"/>
    <w:rsid w:val="00A124BF"/>
    <w:rsid w:val="00A14CF7"/>
    <w:rsid w:val="00A242C7"/>
    <w:rsid w:val="00A32B6C"/>
    <w:rsid w:val="00A33009"/>
    <w:rsid w:val="00A33612"/>
    <w:rsid w:val="00A36DD8"/>
    <w:rsid w:val="00A41EAD"/>
    <w:rsid w:val="00A4561B"/>
    <w:rsid w:val="00A45E64"/>
    <w:rsid w:val="00A47090"/>
    <w:rsid w:val="00A503F3"/>
    <w:rsid w:val="00A55360"/>
    <w:rsid w:val="00A56A43"/>
    <w:rsid w:val="00A60E03"/>
    <w:rsid w:val="00A674CD"/>
    <w:rsid w:val="00A67766"/>
    <w:rsid w:val="00A70975"/>
    <w:rsid w:val="00A72F32"/>
    <w:rsid w:val="00A7364F"/>
    <w:rsid w:val="00A76A94"/>
    <w:rsid w:val="00A80039"/>
    <w:rsid w:val="00A80BB2"/>
    <w:rsid w:val="00A909EF"/>
    <w:rsid w:val="00A90ABC"/>
    <w:rsid w:val="00A90FC8"/>
    <w:rsid w:val="00A913E3"/>
    <w:rsid w:val="00A9180B"/>
    <w:rsid w:val="00A92085"/>
    <w:rsid w:val="00A94226"/>
    <w:rsid w:val="00A953B5"/>
    <w:rsid w:val="00A96BDA"/>
    <w:rsid w:val="00A971E6"/>
    <w:rsid w:val="00A97FA9"/>
    <w:rsid w:val="00AA1EC1"/>
    <w:rsid w:val="00AA281F"/>
    <w:rsid w:val="00AB12D9"/>
    <w:rsid w:val="00AB3507"/>
    <w:rsid w:val="00AB420D"/>
    <w:rsid w:val="00AB4373"/>
    <w:rsid w:val="00AB43E4"/>
    <w:rsid w:val="00AB6993"/>
    <w:rsid w:val="00AC030A"/>
    <w:rsid w:val="00AC0856"/>
    <w:rsid w:val="00AC3611"/>
    <w:rsid w:val="00AD1F64"/>
    <w:rsid w:val="00AD23B3"/>
    <w:rsid w:val="00AD3F6C"/>
    <w:rsid w:val="00AD6CE1"/>
    <w:rsid w:val="00AD7636"/>
    <w:rsid w:val="00AE031D"/>
    <w:rsid w:val="00AE2535"/>
    <w:rsid w:val="00AE2A01"/>
    <w:rsid w:val="00AF2DD0"/>
    <w:rsid w:val="00AF4A9F"/>
    <w:rsid w:val="00B003DE"/>
    <w:rsid w:val="00B01D70"/>
    <w:rsid w:val="00B01F0C"/>
    <w:rsid w:val="00B027CB"/>
    <w:rsid w:val="00B02D86"/>
    <w:rsid w:val="00B0429E"/>
    <w:rsid w:val="00B050F6"/>
    <w:rsid w:val="00B16FEA"/>
    <w:rsid w:val="00B17385"/>
    <w:rsid w:val="00B20660"/>
    <w:rsid w:val="00B20C40"/>
    <w:rsid w:val="00B235F2"/>
    <w:rsid w:val="00B25C0B"/>
    <w:rsid w:val="00B2769B"/>
    <w:rsid w:val="00B27ECE"/>
    <w:rsid w:val="00B31F0D"/>
    <w:rsid w:val="00B400F6"/>
    <w:rsid w:val="00B40432"/>
    <w:rsid w:val="00B414BF"/>
    <w:rsid w:val="00B51278"/>
    <w:rsid w:val="00B53F73"/>
    <w:rsid w:val="00B56D8E"/>
    <w:rsid w:val="00B57F9B"/>
    <w:rsid w:val="00B619BC"/>
    <w:rsid w:val="00B63E86"/>
    <w:rsid w:val="00B64BE6"/>
    <w:rsid w:val="00B7099B"/>
    <w:rsid w:val="00B712E4"/>
    <w:rsid w:val="00B75D4D"/>
    <w:rsid w:val="00B75E29"/>
    <w:rsid w:val="00B7600A"/>
    <w:rsid w:val="00B801A3"/>
    <w:rsid w:val="00B816BF"/>
    <w:rsid w:val="00B83066"/>
    <w:rsid w:val="00B83DA1"/>
    <w:rsid w:val="00B840BE"/>
    <w:rsid w:val="00B86457"/>
    <w:rsid w:val="00B94163"/>
    <w:rsid w:val="00B94C1F"/>
    <w:rsid w:val="00B95224"/>
    <w:rsid w:val="00B96025"/>
    <w:rsid w:val="00B96E34"/>
    <w:rsid w:val="00BA066B"/>
    <w:rsid w:val="00BA1D94"/>
    <w:rsid w:val="00BB4574"/>
    <w:rsid w:val="00BC3171"/>
    <w:rsid w:val="00BC70AB"/>
    <w:rsid w:val="00BD1DCF"/>
    <w:rsid w:val="00BD3DDA"/>
    <w:rsid w:val="00BD5D5D"/>
    <w:rsid w:val="00BE72DA"/>
    <w:rsid w:val="00BF1D08"/>
    <w:rsid w:val="00BF4486"/>
    <w:rsid w:val="00C01ABC"/>
    <w:rsid w:val="00C01F74"/>
    <w:rsid w:val="00C021B4"/>
    <w:rsid w:val="00C07309"/>
    <w:rsid w:val="00C104DE"/>
    <w:rsid w:val="00C141AD"/>
    <w:rsid w:val="00C14A89"/>
    <w:rsid w:val="00C22B4F"/>
    <w:rsid w:val="00C237E0"/>
    <w:rsid w:val="00C268C0"/>
    <w:rsid w:val="00C32E44"/>
    <w:rsid w:val="00C35D7E"/>
    <w:rsid w:val="00C36ECB"/>
    <w:rsid w:val="00C40795"/>
    <w:rsid w:val="00C445A5"/>
    <w:rsid w:val="00C452F3"/>
    <w:rsid w:val="00C46A02"/>
    <w:rsid w:val="00C537E2"/>
    <w:rsid w:val="00C54F6B"/>
    <w:rsid w:val="00C62068"/>
    <w:rsid w:val="00C6251E"/>
    <w:rsid w:val="00C62B1F"/>
    <w:rsid w:val="00C63372"/>
    <w:rsid w:val="00C64FC5"/>
    <w:rsid w:val="00C70E74"/>
    <w:rsid w:val="00C71C43"/>
    <w:rsid w:val="00C72121"/>
    <w:rsid w:val="00C72564"/>
    <w:rsid w:val="00C74603"/>
    <w:rsid w:val="00C7690F"/>
    <w:rsid w:val="00C81BE4"/>
    <w:rsid w:val="00C82A13"/>
    <w:rsid w:val="00C82ED7"/>
    <w:rsid w:val="00C83704"/>
    <w:rsid w:val="00C85B91"/>
    <w:rsid w:val="00C86AAE"/>
    <w:rsid w:val="00C87B2F"/>
    <w:rsid w:val="00C9116B"/>
    <w:rsid w:val="00C92C70"/>
    <w:rsid w:val="00CA109F"/>
    <w:rsid w:val="00CA2019"/>
    <w:rsid w:val="00CA31B2"/>
    <w:rsid w:val="00CA5266"/>
    <w:rsid w:val="00CA5397"/>
    <w:rsid w:val="00CA63FD"/>
    <w:rsid w:val="00CB036E"/>
    <w:rsid w:val="00CB5815"/>
    <w:rsid w:val="00CB5982"/>
    <w:rsid w:val="00CB5F13"/>
    <w:rsid w:val="00CB71AC"/>
    <w:rsid w:val="00CC04A3"/>
    <w:rsid w:val="00CC5C77"/>
    <w:rsid w:val="00CE1064"/>
    <w:rsid w:val="00CE396B"/>
    <w:rsid w:val="00CE3D93"/>
    <w:rsid w:val="00CF2B0B"/>
    <w:rsid w:val="00CF7643"/>
    <w:rsid w:val="00CF7F32"/>
    <w:rsid w:val="00D04257"/>
    <w:rsid w:val="00D049A7"/>
    <w:rsid w:val="00D04B48"/>
    <w:rsid w:val="00D100E5"/>
    <w:rsid w:val="00D11FBA"/>
    <w:rsid w:val="00D13902"/>
    <w:rsid w:val="00D143FA"/>
    <w:rsid w:val="00D17004"/>
    <w:rsid w:val="00D17E8B"/>
    <w:rsid w:val="00D2031F"/>
    <w:rsid w:val="00D22544"/>
    <w:rsid w:val="00D22B9C"/>
    <w:rsid w:val="00D2495B"/>
    <w:rsid w:val="00D25A6B"/>
    <w:rsid w:val="00D25BD0"/>
    <w:rsid w:val="00D25FB7"/>
    <w:rsid w:val="00D35220"/>
    <w:rsid w:val="00D41267"/>
    <w:rsid w:val="00D45332"/>
    <w:rsid w:val="00D51049"/>
    <w:rsid w:val="00D547B6"/>
    <w:rsid w:val="00D54D41"/>
    <w:rsid w:val="00D54EBD"/>
    <w:rsid w:val="00D551F3"/>
    <w:rsid w:val="00D55DB6"/>
    <w:rsid w:val="00D56812"/>
    <w:rsid w:val="00D633C6"/>
    <w:rsid w:val="00D65E82"/>
    <w:rsid w:val="00D70507"/>
    <w:rsid w:val="00D706BC"/>
    <w:rsid w:val="00D71AAE"/>
    <w:rsid w:val="00D72237"/>
    <w:rsid w:val="00D8545D"/>
    <w:rsid w:val="00D85BDC"/>
    <w:rsid w:val="00D873ED"/>
    <w:rsid w:val="00D87BF4"/>
    <w:rsid w:val="00D910B1"/>
    <w:rsid w:val="00D91731"/>
    <w:rsid w:val="00DA3A8D"/>
    <w:rsid w:val="00DA486C"/>
    <w:rsid w:val="00DA539F"/>
    <w:rsid w:val="00DB0C6A"/>
    <w:rsid w:val="00DB5C2D"/>
    <w:rsid w:val="00DB7818"/>
    <w:rsid w:val="00DC0A99"/>
    <w:rsid w:val="00DC36A1"/>
    <w:rsid w:val="00DC479C"/>
    <w:rsid w:val="00DC51F1"/>
    <w:rsid w:val="00DC56A6"/>
    <w:rsid w:val="00DD044F"/>
    <w:rsid w:val="00DD265F"/>
    <w:rsid w:val="00DD295D"/>
    <w:rsid w:val="00DD6E70"/>
    <w:rsid w:val="00DE21B6"/>
    <w:rsid w:val="00DF1048"/>
    <w:rsid w:val="00DF23E0"/>
    <w:rsid w:val="00DF5A92"/>
    <w:rsid w:val="00DF780F"/>
    <w:rsid w:val="00E05B1C"/>
    <w:rsid w:val="00E07BAE"/>
    <w:rsid w:val="00E1031C"/>
    <w:rsid w:val="00E11EA1"/>
    <w:rsid w:val="00E13199"/>
    <w:rsid w:val="00E16F15"/>
    <w:rsid w:val="00E20E04"/>
    <w:rsid w:val="00E3096B"/>
    <w:rsid w:val="00E310F0"/>
    <w:rsid w:val="00E34459"/>
    <w:rsid w:val="00E432D5"/>
    <w:rsid w:val="00E43B4B"/>
    <w:rsid w:val="00E506AF"/>
    <w:rsid w:val="00E50B4C"/>
    <w:rsid w:val="00E53763"/>
    <w:rsid w:val="00E6251D"/>
    <w:rsid w:val="00E62C77"/>
    <w:rsid w:val="00E67146"/>
    <w:rsid w:val="00E730CD"/>
    <w:rsid w:val="00E74141"/>
    <w:rsid w:val="00E74364"/>
    <w:rsid w:val="00E76233"/>
    <w:rsid w:val="00E81578"/>
    <w:rsid w:val="00E8293A"/>
    <w:rsid w:val="00E830A2"/>
    <w:rsid w:val="00E85BEC"/>
    <w:rsid w:val="00E870F3"/>
    <w:rsid w:val="00E90D27"/>
    <w:rsid w:val="00E9210E"/>
    <w:rsid w:val="00E951E9"/>
    <w:rsid w:val="00E973E1"/>
    <w:rsid w:val="00E975E2"/>
    <w:rsid w:val="00EA1060"/>
    <w:rsid w:val="00EA4A92"/>
    <w:rsid w:val="00EB1BA6"/>
    <w:rsid w:val="00EB31E5"/>
    <w:rsid w:val="00EB4B01"/>
    <w:rsid w:val="00EB6483"/>
    <w:rsid w:val="00EC5E92"/>
    <w:rsid w:val="00ED000A"/>
    <w:rsid w:val="00ED103E"/>
    <w:rsid w:val="00ED26ED"/>
    <w:rsid w:val="00ED4B13"/>
    <w:rsid w:val="00ED5A5A"/>
    <w:rsid w:val="00ED627E"/>
    <w:rsid w:val="00EE0445"/>
    <w:rsid w:val="00EE2FB8"/>
    <w:rsid w:val="00EF115A"/>
    <w:rsid w:val="00EF3950"/>
    <w:rsid w:val="00EF40C1"/>
    <w:rsid w:val="00F02CC3"/>
    <w:rsid w:val="00F10101"/>
    <w:rsid w:val="00F10798"/>
    <w:rsid w:val="00F229BF"/>
    <w:rsid w:val="00F22C8C"/>
    <w:rsid w:val="00F24454"/>
    <w:rsid w:val="00F27678"/>
    <w:rsid w:val="00F30358"/>
    <w:rsid w:val="00F3739E"/>
    <w:rsid w:val="00F37A73"/>
    <w:rsid w:val="00F37EB4"/>
    <w:rsid w:val="00F37EBD"/>
    <w:rsid w:val="00F404F2"/>
    <w:rsid w:val="00F4108D"/>
    <w:rsid w:val="00F44466"/>
    <w:rsid w:val="00F537B7"/>
    <w:rsid w:val="00F564CA"/>
    <w:rsid w:val="00F56E71"/>
    <w:rsid w:val="00F60EEF"/>
    <w:rsid w:val="00F61A07"/>
    <w:rsid w:val="00F70507"/>
    <w:rsid w:val="00F706C1"/>
    <w:rsid w:val="00F71986"/>
    <w:rsid w:val="00F76400"/>
    <w:rsid w:val="00F77D72"/>
    <w:rsid w:val="00F82C19"/>
    <w:rsid w:val="00F833D2"/>
    <w:rsid w:val="00F83CD8"/>
    <w:rsid w:val="00F84544"/>
    <w:rsid w:val="00F87536"/>
    <w:rsid w:val="00F9009F"/>
    <w:rsid w:val="00F90CB1"/>
    <w:rsid w:val="00F9140D"/>
    <w:rsid w:val="00F9179C"/>
    <w:rsid w:val="00F91CF5"/>
    <w:rsid w:val="00F9462F"/>
    <w:rsid w:val="00F95AF4"/>
    <w:rsid w:val="00F9696A"/>
    <w:rsid w:val="00FA2FB6"/>
    <w:rsid w:val="00FA4BA2"/>
    <w:rsid w:val="00FA7BCC"/>
    <w:rsid w:val="00FB41E3"/>
    <w:rsid w:val="00FB648E"/>
    <w:rsid w:val="00FC0363"/>
    <w:rsid w:val="00FC2D8B"/>
    <w:rsid w:val="00FC510E"/>
    <w:rsid w:val="00FC7967"/>
    <w:rsid w:val="00FD214A"/>
    <w:rsid w:val="00FD2613"/>
    <w:rsid w:val="00FD41EC"/>
    <w:rsid w:val="00FD59EB"/>
    <w:rsid w:val="00FD5FFE"/>
    <w:rsid w:val="00FE2D0E"/>
    <w:rsid w:val="00FE4CB7"/>
    <w:rsid w:val="00FF0DE4"/>
    <w:rsid w:val="00FF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iPriority="99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iPriority="2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854998"/>
    <w:pPr>
      <w:spacing w:line="276" w:lineRule="auto"/>
    </w:pPr>
    <w:rPr>
      <w:rFonts w:ascii="Arial" w:hAnsi="Arial"/>
      <w:sz w:val="22"/>
    </w:rPr>
  </w:style>
  <w:style w:type="paragraph" w:styleId="Rubrik1">
    <w:name w:val="heading 1"/>
    <w:basedOn w:val="Normal"/>
    <w:next w:val="Brdtext"/>
    <w:qFormat/>
    <w:rsid w:val="00BD5D5D"/>
    <w:pPr>
      <w:keepNext/>
      <w:spacing w:before="480" w:after="120"/>
      <w:outlineLvl w:val="0"/>
    </w:pPr>
    <w:rPr>
      <w:b/>
      <w:sz w:val="30"/>
    </w:rPr>
  </w:style>
  <w:style w:type="paragraph" w:styleId="Rubrik2">
    <w:name w:val="heading 2"/>
    <w:basedOn w:val="Normal"/>
    <w:next w:val="Brdtext"/>
    <w:qFormat/>
    <w:rsid w:val="00855F59"/>
    <w:pPr>
      <w:keepNext/>
      <w:spacing w:before="240" w:after="60"/>
      <w:outlineLvl w:val="1"/>
    </w:pPr>
    <w:rPr>
      <w:b/>
      <w:sz w:val="28"/>
    </w:rPr>
  </w:style>
  <w:style w:type="paragraph" w:styleId="Rubrik3">
    <w:name w:val="heading 3"/>
    <w:basedOn w:val="Normal"/>
    <w:next w:val="Brdtext"/>
    <w:qFormat/>
    <w:rsid w:val="00854998"/>
    <w:pPr>
      <w:keepNext/>
      <w:spacing w:before="180" w:after="60"/>
      <w:outlineLvl w:val="2"/>
    </w:pPr>
    <w:rPr>
      <w:sz w:val="26"/>
    </w:rPr>
  </w:style>
  <w:style w:type="paragraph" w:styleId="Rubrik4">
    <w:name w:val="heading 4"/>
    <w:basedOn w:val="Normal"/>
    <w:next w:val="Brdtext"/>
    <w:qFormat/>
    <w:rsid w:val="0068197C"/>
    <w:pPr>
      <w:keepNext/>
      <w:spacing w:before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next w:val="Brdtext"/>
    <w:uiPriority w:val="1"/>
    <w:qFormat/>
    <w:rsid w:val="00854998"/>
    <w:rPr>
      <w:sz w:val="18"/>
    </w:rPr>
  </w:style>
  <w:style w:type="paragraph" w:customStyle="1" w:styleId="Tabellrubrik">
    <w:name w:val="Tabellrubrik"/>
    <w:basedOn w:val="Tabellinnehll"/>
    <w:next w:val="Tabellinnehll"/>
    <w:qFormat/>
    <w:rsid w:val="008216BF"/>
    <w:rPr>
      <w:b/>
      <w:color w:val="000080"/>
    </w:rPr>
  </w:style>
  <w:style w:type="paragraph" w:customStyle="1" w:styleId="Sidfotledtext">
    <w:name w:val="Sidfot_ledtext"/>
    <w:basedOn w:val="Sidfot"/>
    <w:next w:val="Sidfot"/>
    <w:rsid w:val="005138D5"/>
    <w:pPr>
      <w:spacing w:before="60"/>
    </w:pPr>
    <w:rPr>
      <w:sz w:val="12"/>
      <w:szCs w:val="12"/>
    </w:rPr>
  </w:style>
  <w:style w:type="paragraph" w:styleId="Sidfot">
    <w:name w:val="footer"/>
    <w:basedOn w:val="Normal"/>
    <w:link w:val="SidfotChar"/>
    <w:rsid w:val="00EB4B01"/>
    <w:pPr>
      <w:spacing w:line="240" w:lineRule="auto"/>
    </w:pPr>
    <w:rPr>
      <w:sz w:val="16"/>
    </w:rPr>
  </w:style>
  <w:style w:type="paragraph" w:styleId="Sidhuvud">
    <w:name w:val="header"/>
    <w:basedOn w:val="Normal"/>
    <w:link w:val="SidhuvudChar"/>
    <w:rsid w:val="00EB4B01"/>
    <w:pPr>
      <w:spacing w:line="240" w:lineRule="auto"/>
    </w:pPr>
    <w:rPr>
      <w:sz w:val="20"/>
    </w:rPr>
  </w:style>
  <w:style w:type="paragraph" w:customStyle="1" w:styleId="Tabellinnehll">
    <w:name w:val="Tabellinnehåll"/>
    <w:basedOn w:val="Normal"/>
    <w:qFormat/>
    <w:rsid w:val="00F9009F"/>
    <w:pPr>
      <w:spacing w:line="240" w:lineRule="auto"/>
    </w:pPr>
    <w:rPr>
      <w:sz w:val="20"/>
    </w:rPr>
  </w:style>
  <w:style w:type="character" w:styleId="Sidnummer">
    <w:name w:val="page number"/>
    <w:basedOn w:val="Standardstycketeckensnitt"/>
    <w:rsid w:val="00EB4B01"/>
  </w:style>
  <w:style w:type="paragraph" w:customStyle="1" w:styleId="Sidhuvudledtext">
    <w:name w:val="Sidhuvud_ledtext"/>
    <w:basedOn w:val="Sidhuvud"/>
    <w:next w:val="Sidhuvud"/>
    <w:rsid w:val="008B63B0"/>
    <w:pPr>
      <w:spacing w:before="60"/>
    </w:pPr>
    <w:rPr>
      <w:sz w:val="14"/>
    </w:rPr>
  </w:style>
  <w:style w:type="paragraph" w:styleId="Brdtext">
    <w:name w:val="Body Text"/>
    <w:basedOn w:val="Normal"/>
    <w:link w:val="BrdtextChar"/>
    <w:qFormat/>
    <w:rsid w:val="008216BF"/>
    <w:pPr>
      <w:spacing w:after="120"/>
    </w:pPr>
  </w:style>
  <w:style w:type="character" w:customStyle="1" w:styleId="SidfotChar">
    <w:name w:val="Sidfot Char"/>
    <w:link w:val="Sidfot"/>
    <w:rsid w:val="00327E62"/>
    <w:rPr>
      <w:rFonts w:ascii="Arial" w:hAnsi="Arial"/>
      <w:sz w:val="16"/>
    </w:rPr>
  </w:style>
  <w:style w:type="paragraph" w:styleId="Citat">
    <w:name w:val="Quote"/>
    <w:basedOn w:val="Normal"/>
    <w:next w:val="Normal"/>
    <w:link w:val="CitatChar"/>
    <w:uiPriority w:val="29"/>
    <w:qFormat/>
    <w:rsid w:val="00E43B4B"/>
    <w:pPr>
      <w:spacing w:after="120"/>
      <w:ind w:left="652" w:right="652"/>
    </w:pPr>
    <w:rPr>
      <w:iCs/>
      <w:sz w:val="20"/>
    </w:rPr>
  </w:style>
  <w:style w:type="character" w:customStyle="1" w:styleId="CitatChar">
    <w:name w:val="Citat Char"/>
    <w:link w:val="Citat"/>
    <w:uiPriority w:val="29"/>
    <w:rsid w:val="00E43B4B"/>
    <w:rPr>
      <w:rFonts w:ascii="Arial" w:hAnsi="Arial"/>
      <w:iCs/>
    </w:rPr>
  </w:style>
  <w:style w:type="paragraph" w:styleId="Signatur">
    <w:name w:val="Signature"/>
    <w:basedOn w:val="Normal"/>
    <w:link w:val="SignaturChar"/>
    <w:rsid w:val="006A489D"/>
  </w:style>
  <w:style w:type="character" w:customStyle="1" w:styleId="SignaturChar">
    <w:name w:val="Signatur Char"/>
    <w:link w:val="Signatur"/>
    <w:rsid w:val="006A489D"/>
    <w:rPr>
      <w:sz w:val="24"/>
    </w:rPr>
  </w:style>
  <w:style w:type="character" w:customStyle="1" w:styleId="BrdtextChar">
    <w:name w:val="Brödtext Char"/>
    <w:link w:val="Brdtext"/>
    <w:rsid w:val="006A489D"/>
    <w:rPr>
      <w:sz w:val="24"/>
    </w:rPr>
  </w:style>
  <w:style w:type="character" w:styleId="Betoning">
    <w:name w:val="Emphasis"/>
    <w:basedOn w:val="Standardstycketeckensnitt"/>
    <w:uiPriority w:val="20"/>
    <w:rsid w:val="003447CD"/>
    <w:rPr>
      <w:b/>
      <w:i w:val="0"/>
      <w:iCs/>
    </w:rPr>
  </w:style>
  <w:style w:type="character" w:styleId="Bokenstitel">
    <w:name w:val="Book Title"/>
    <w:basedOn w:val="Standardstycketeckensnitt"/>
    <w:uiPriority w:val="33"/>
    <w:rsid w:val="003447CD"/>
    <w:rPr>
      <w:b/>
      <w:bCs/>
      <w:smallCaps/>
      <w:spacing w:val="5"/>
    </w:rPr>
  </w:style>
  <w:style w:type="character" w:styleId="Diskretbetoning">
    <w:name w:val="Subtle Emphasis"/>
    <w:basedOn w:val="Standardstycketeckensnitt"/>
    <w:uiPriority w:val="19"/>
    <w:rsid w:val="003447CD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rsid w:val="003447CD"/>
    <w:rPr>
      <w:smallCaps/>
      <w:color w:val="00B544" w:themeColor="accent2"/>
      <w:u w:val="single"/>
    </w:rPr>
  </w:style>
  <w:style w:type="paragraph" w:styleId="Ingetavstnd">
    <w:name w:val="No Spacing"/>
    <w:uiPriority w:val="1"/>
    <w:qFormat/>
    <w:rsid w:val="00854998"/>
    <w:rPr>
      <w:rFonts w:ascii="Arial" w:hAnsi="Arial"/>
      <w:sz w:val="22"/>
    </w:rPr>
  </w:style>
  <w:style w:type="paragraph" w:styleId="Liststycke">
    <w:name w:val="List Paragraph"/>
    <w:basedOn w:val="Normal"/>
    <w:uiPriority w:val="34"/>
    <w:rsid w:val="003447CD"/>
    <w:pPr>
      <w:ind w:left="720"/>
      <w:contextualSpacing/>
    </w:pPr>
  </w:style>
  <w:style w:type="paragraph" w:styleId="Rubrik">
    <w:name w:val="Title"/>
    <w:basedOn w:val="Normal"/>
    <w:next w:val="Normal"/>
    <w:link w:val="RubrikChar"/>
    <w:rsid w:val="00B56D8E"/>
    <w:pPr>
      <w:pBdr>
        <w:bottom w:val="single" w:sz="8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rsid w:val="00B56D8E"/>
    <w:rPr>
      <w:rFonts w:ascii="Arial" w:eastAsiaTheme="majorEastAsia" w:hAnsi="Arial" w:cstheme="majorBidi"/>
      <w:spacing w:val="5"/>
      <w:kern w:val="28"/>
      <w:sz w:val="36"/>
      <w:szCs w:val="52"/>
    </w:rPr>
  </w:style>
  <w:style w:type="character" w:styleId="Stark">
    <w:name w:val="Strong"/>
    <w:basedOn w:val="Standardstycketeckensnitt"/>
    <w:rsid w:val="003447CD"/>
    <w:rPr>
      <w:b/>
      <w:bCs/>
    </w:rPr>
  </w:style>
  <w:style w:type="character" w:styleId="Starkbetoning">
    <w:name w:val="Intense Emphasis"/>
    <w:basedOn w:val="Standardstycketeckensnitt"/>
    <w:uiPriority w:val="21"/>
    <w:rsid w:val="003447CD"/>
    <w:rPr>
      <w:b/>
      <w:bCs/>
      <w:i w:val="0"/>
      <w:iCs/>
      <w:color w:val="006CB4" w:themeColor="accent1"/>
    </w:rPr>
  </w:style>
  <w:style w:type="character" w:styleId="Starkreferens">
    <w:name w:val="Intense Reference"/>
    <w:basedOn w:val="Standardstycketeckensnitt"/>
    <w:uiPriority w:val="32"/>
    <w:rsid w:val="003447CD"/>
    <w:rPr>
      <w:b/>
      <w:bCs/>
      <w:smallCaps/>
      <w:color w:val="00B544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3447CD"/>
    <w:pPr>
      <w:pBdr>
        <w:bottom w:val="single" w:sz="4" w:space="4" w:color="006CB4" w:themeColor="accent1"/>
      </w:pBdr>
      <w:spacing w:before="200" w:after="280"/>
      <w:ind w:left="936" w:right="936"/>
    </w:pPr>
    <w:rPr>
      <w:b/>
      <w:bCs/>
      <w:i/>
      <w:iCs/>
      <w:color w:val="006CB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447CD"/>
    <w:rPr>
      <w:b/>
      <w:bCs/>
      <w:i/>
      <w:iCs/>
      <w:color w:val="006CB4" w:themeColor="accent1"/>
      <w:sz w:val="24"/>
    </w:rPr>
  </w:style>
  <w:style w:type="paragraph" w:styleId="Underrubrik">
    <w:name w:val="Subtitle"/>
    <w:basedOn w:val="Normal"/>
    <w:next w:val="Normal"/>
    <w:link w:val="UnderrubrikChar"/>
    <w:rsid w:val="003447CD"/>
    <w:pPr>
      <w:numPr>
        <w:ilvl w:val="1"/>
      </w:numPr>
    </w:pPr>
    <w:rPr>
      <w:rFonts w:asciiTheme="majorHAnsi" w:eastAsiaTheme="majorEastAsia" w:hAnsiTheme="majorHAnsi" w:cstheme="majorBidi"/>
      <w:i/>
      <w:iCs/>
      <w:color w:val="006CB4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3447CD"/>
    <w:rPr>
      <w:rFonts w:asciiTheme="majorHAnsi" w:eastAsiaTheme="majorEastAsia" w:hAnsiTheme="majorHAnsi" w:cstheme="majorBidi"/>
      <w:i/>
      <w:iCs/>
      <w:color w:val="006CB4" w:themeColor="accent1"/>
      <w:spacing w:val="15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rsid w:val="00523175"/>
    <w:rPr>
      <w:rFonts w:ascii="Arial" w:hAnsi="Arial"/>
    </w:rPr>
  </w:style>
  <w:style w:type="paragraph" w:styleId="Inledning">
    <w:name w:val="Salutation"/>
    <w:basedOn w:val="Normal"/>
    <w:next w:val="Normal"/>
    <w:link w:val="InledningChar"/>
    <w:uiPriority w:val="99"/>
    <w:rsid w:val="00D910B1"/>
  </w:style>
  <w:style w:type="character" w:customStyle="1" w:styleId="InledningChar">
    <w:name w:val="Inledning Char"/>
    <w:basedOn w:val="Standardstycketeckensnitt"/>
    <w:link w:val="Inledning"/>
    <w:uiPriority w:val="1"/>
    <w:rsid w:val="00D910B1"/>
    <w:rPr>
      <w:sz w:val="24"/>
    </w:rPr>
  </w:style>
  <w:style w:type="paragraph" w:customStyle="1" w:styleId="Ingress">
    <w:name w:val="Ingress"/>
    <w:basedOn w:val="Brdtext"/>
    <w:next w:val="Brdtext"/>
    <w:link w:val="IngressChar"/>
    <w:uiPriority w:val="1"/>
    <w:qFormat/>
    <w:rsid w:val="007608F2"/>
    <w:rPr>
      <w:b/>
    </w:rPr>
  </w:style>
  <w:style w:type="character" w:customStyle="1" w:styleId="IngressChar">
    <w:name w:val="Ingress Char"/>
    <w:basedOn w:val="SidhuvudChar"/>
    <w:link w:val="Ingress"/>
    <w:rsid w:val="007608F2"/>
    <w:rPr>
      <w:rFonts w:ascii="Arial" w:hAnsi="Arial"/>
      <w:b/>
      <w:sz w:val="24"/>
    </w:rPr>
  </w:style>
  <w:style w:type="paragraph" w:styleId="Indragetstycke">
    <w:name w:val="Block Text"/>
    <w:basedOn w:val="Normal"/>
    <w:rsid w:val="00176131"/>
    <w:pPr>
      <w:pBdr>
        <w:top w:val="single" w:sz="2" w:space="10" w:color="006CB4" w:themeColor="accent1" w:shadow="1"/>
        <w:left w:val="single" w:sz="2" w:space="10" w:color="006CB4" w:themeColor="accent1" w:shadow="1"/>
        <w:bottom w:val="single" w:sz="2" w:space="10" w:color="006CB4" w:themeColor="accent1" w:shadow="1"/>
        <w:right w:val="single" w:sz="2" w:space="10" w:color="006CB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CB4" w:themeColor="accent1"/>
    </w:rPr>
  </w:style>
  <w:style w:type="paragraph" w:styleId="Ballongtext">
    <w:name w:val="Balloon Text"/>
    <w:basedOn w:val="Normal"/>
    <w:link w:val="BallongtextChar"/>
    <w:rsid w:val="002E5D5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E5D5B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F10101"/>
    <w:rPr>
      <w:color w:val="808080"/>
    </w:rPr>
  </w:style>
  <w:style w:type="paragraph" w:styleId="Beskrivning">
    <w:name w:val="caption"/>
    <w:basedOn w:val="Normal"/>
    <w:next w:val="Normal"/>
    <w:semiHidden/>
    <w:unhideWhenUsed/>
    <w:qFormat/>
    <w:rsid w:val="00F37EBD"/>
    <w:pPr>
      <w:spacing w:after="200"/>
    </w:pPr>
    <w:rPr>
      <w:bCs/>
      <w:sz w:val="20"/>
      <w:szCs w:val="18"/>
    </w:rPr>
  </w:style>
  <w:style w:type="table" w:styleId="Tabellrutnt">
    <w:name w:val="Table Grid"/>
    <w:basedOn w:val="Normaltabell"/>
    <w:rsid w:val="00D35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right w:w="57" w:type="dxa"/>
      </w:tblCellMar>
    </w:tblPr>
  </w:style>
  <w:style w:type="paragraph" w:styleId="Innehll1">
    <w:name w:val="toc 1"/>
    <w:basedOn w:val="Normal"/>
    <w:next w:val="Normal"/>
    <w:autoRedefine/>
    <w:semiHidden/>
    <w:unhideWhenUsed/>
    <w:rsid w:val="00E8293A"/>
    <w:pPr>
      <w:spacing w:after="100"/>
    </w:pPr>
  </w:style>
  <w:style w:type="paragraph" w:styleId="Innehll2">
    <w:name w:val="toc 2"/>
    <w:basedOn w:val="Normal"/>
    <w:next w:val="Normal"/>
    <w:autoRedefine/>
    <w:semiHidden/>
    <w:unhideWhenUsed/>
    <w:rsid w:val="00E8293A"/>
    <w:pPr>
      <w:spacing w:after="100"/>
      <w:ind w:left="240"/>
    </w:pPr>
  </w:style>
  <w:style w:type="paragraph" w:styleId="Innehll3">
    <w:name w:val="toc 3"/>
    <w:basedOn w:val="Normal"/>
    <w:next w:val="Normal"/>
    <w:autoRedefine/>
    <w:semiHidden/>
    <w:unhideWhenUsed/>
    <w:rsid w:val="00E8293A"/>
    <w:pPr>
      <w:spacing w:after="100"/>
      <w:ind w:left="480"/>
    </w:pPr>
  </w:style>
  <w:style w:type="paragraph" w:styleId="Innehll4">
    <w:name w:val="toc 4"/>
    <w:basedOn w:val="Normal"/>
    <w:next w:val="Normal"/>
    <w:autoRedefine/>
    <w:semiHidden/>
    <w:unhideWhenUsed/>
    <w:rsid w:val="00E8293A"/>
    <w:pPr>
      <w:spacing w:after="100"/>
      <w:ind w:left="7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229BF"/>
    <w:pPr>
      <w:keepLines/>
      <w:spacing w:before="240" w:after="0"/>
      <w:outlineLvl w:val="9"/>
    </w:pPr>
    <w:rPr>
      <w:rFonts w:eastAsiaTheme="majorEastAsia" w:cstheme="majorBidi"/>
      <w:szCs w:val="32"/>
    </w:rPr>
  </w:style>
  <w:style w:type="paragraph" w:styleId="Citatfrteckningsrubrik">
    <w:name w:val="toa heading"/>
    <w:basedOn w:val="Normal"/>
    <w:next w:val="Normal"/>
    <w:semiHidden/>
    <w:unhideWhenUsed/>
    <w:rsid w:val="00F229BF"/>
    <w:pPr>
      <w:spacing w:before="120"/>
    </w:pPr>
    <w:rPr>
      <w:rFonts w:eastAsiaTheme="majorEastAsia" w:cstheme="majorBidi"/>
      <w:b/>
      <w:bCs/>
      <w:szCs w:val="24"/>
    </w:rPr>
  </w:style>
  <w:style w:type="paragraph" w:styleId="Index1">
    <w:name w:val="index 1"/>
    <w:basedOn w:val="Normal"/>
    <w:next w:val="Normal"/>
    <w:autoRedefine/>
    <w:semiHidden/>
    <w:unhideWhenUsed/>
    <w:rsid w:val="00F229BF"/>
    <w:pPr>
      <w:spacing w:line="240" w:lineRule="auto"/>
      <w:ind w:left="240" w:hanging="240"/>
    </w:pPr>
  </w:style>
  <w:style w:type="paragraph" w:styleId="Indexrubrik">
    <w:name w:val="index heading"/>
    <w:basedOn w:val="Normal"/>
    <w:next w:val="Index1"/>
    <w:semiHidden/>
    <w:unhideWhenUsed/>
    <w:rsid w:val="00F229BF"/>
    <w:rPr>
      <w:rFonts w:eastAsiaTheme="majorEastAsia" w:cstheme="majorBidi"/>
      <w:b/>
      <w:bCs/>
    </w:rPr>
  </w:style>
  <w:style w:type="character" w:styleId="Hyperlnk">
    <w:name w:val="Hyperlink"/>
    <w:basedOn w:val="Standardstycketeckensnitt"/>
    <w:unhideWhenUsed/>
    <w:rsid w:val="00186AF8"/>
    <w:rPr>
      <w:color w:val="006CB4" w:themeColor="hyperlink"/>
      <w:u w:val="single"/>
    </w:rPr>
  </w:style>
  <w:style w:type="character" w:styleId="AnvndHyperlnk">
    <w:name w:val="FollowedHyperlink"/>
    <w:basedOn w:val="Standardstycketeckensnitt"/>
    <w:semiHidden/>
    <w:unhideWhenUsed/>
    <w:rsid w:val="00BE72DA"/>
    <w:rPr>
      <w:color w:val="E06E1E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iPriority="99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iPriority="2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854998"/>
    <w:pPr>
      <w:spacing w:line="276" w:lineRule="auto"/>
    </w:pPr>
    <w:rPr>
      <w:rFonts w:ascii="Arial" w:hAnsi="Arial"/>
      <w:sz w:val="22"/>
    </w:rPr>
  </w:style>
  <w:style w:type="paragraph" w:styleId="Rubrik1">
    <w:name w:val="heading 1"/>
    <w:basedOn w:val="Normal"/>
    <w:next w:val="Brdtext"/>
    <w:qFormat/>
    <w:rsid w:val="00BD5D5D"/>
    <w:pPr>
      <w:keepNext/>
      <w:spacing w:before="480" w:after="120"/>
      <w:outlineLvl w:val="0"/>
    </w:pPr>
    <w:rPr>
      <w:b/>
      <w:sz w:val="30"/>
    </w:rPr>
  </w:style>
  <w:style w:type="paragraph" w:styleId="Rubrik2">
    <w:name w:val="heading 2"/>
    <w:basedOn w:val="Normal"/>
    <w:next w:val="Brdtext"/>
    <w:qFormat/>
    <w:rsid w:val="00855F59"/>
    <w:pPr>
      <w:keepNext/>
      <w:spacing w:before="240" w:after="60"/>
      <w:outlineLvl w:val="1"/>
    </w:pPr>
    <w:rPr>
      <w:b/>
      <w:sz w:val="28"/>
    </w:rPr>
  </w:style>
  <w:style w:type="paragraph" w:styleId="Rubrik3">
    <w:name w:val="heading 3"/>
    <w:basedOn w:val="Normal"/>
    <w:next w:val="Brdtext"/>
    <w:qFormat/>
    <w:rsid w:val="00854998"/>
    <w:pPr>
      <w:keepNext/>
      <w:spacing w:before="180" w:after="60"/>
      <w:outlineLvl w:val="2"/>
    </w:pPr>
    <w:rPr>
      <w:sz w:val="26"/>
    </w:rPr>
  </w:style>
  <w:style w:type="paragraph" w:styleId="Rubrik4">
    <w:name w:val="heading 4"/>
    <w:basedOn w:val="Normal"/>
    <w:next w:val="Brdtext"/>
    <w:qFormat/>
    <w:rsid w:val="0068197C"/>
    <w:pPr>
      <w:keepNext/>
      <w:spacing w:before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next w:val="Brdtext"/>
    <w:uiPriority w:val="1"/>
    <w:qFormat/>
    <w:rsid w:val="00854998"/>
    <w:rPr>
      <w:sz w:val="18"/>
    </w:rPr>
  </w:style>
  <w:style w:type="paragraph" w:customStyle="1" w:styleId="Tabellrubrik">
    <w:name w:val="Tabellrubrik"/>
    <w:basedOn w:val="Tabellinnehll"/>
    <w:next w:val="Tabellinnehll"/>
    <w:qFormat/>
    <w:rsid w:val="008216BF"/>
    <w:rPr>
      <w:b/>
      <w:color w:val="000080"/>
    </w:rPr>
  </w:style>
  <w:style w:type="paragraph" w:customStyle="1" w:styleId="Sidfotledtext">
    <w:name w:val="Sidfot_ledtext"/>
    <w:basedOn w:val="Sidfot"/>
    <w:next w:val="Sidfot"/>
    <w:rsid w:val="005138D5"/>
    <w:pPr>
      <w:spacing w:before="60"/>
    </w:pPr>
    <w:rPr>
      <w:sz w:val="12"/>
      <w:szCs w:val="12"/>
    </w:rPr>
  </w:style>
  <w:style w:type="paragraph" w:styleId="Sidfot">
    <w:name w:val="footer"/>
    <w:basedOn w:val="Normal"/>
    <w:link w:val="SidfotChar"/>
    <w:rsid w:val="00EB4B01"/>
    <w:pPr>
      <w:spacing w:line="240" w:lineRule="auto"/>
    </w:pPr>
    <w:rPr>
      <w:sz w:val="16"/>
    </w:rPr>
  </w:style>
  <w:style w:type="paragraph" w:styleId="Sidhuvud">
    <w:name w:val="header"/>
    <w:basedOn w:val="Normal"/>
    <w:link w:val="SidhuvudChar"/>
    <w:rsid w:val="00EB4B01"/>
    <w:pPr>
      <w:spacing w:line="240" w:lineRule="auto"/>
    </w:pPr>
    <w:rPr>
      <w:sz w:val="20"/>
    </w:rPr>
  </w:style>
  <w:style w:type="paragraph" w:customStyle="1" w:styleId="Tabellinnehll">
    <w:name w:val="Tabellinnehåll"/>
    <w:basedOn w:val="Normal"/>
    <w:qFormat/>
    <w:rsid w:val="00F9009F"/>
    <w:pPr>
      <w:spacing w:line="240" w:lineRule="auto"/>
    </w:pPr>
    <w:rPr>
      <w:sz w:val="20"/>
    </w:rPr>
  </w:style>
  <w:style w:type="character" w:styleId="Sidnummer">
    <w:name w:val="page number"/>
    <w:basedOn w:val="Standardstycketeckensnitt"/>
    <w:rsid w:val="00EB4B01"/>
  </w:style>
  <w:style w:type="paragraph" w:customStyle="1" w:styleId="Sidhuvudledtext">
    <w:name w:val="Sidhuvud_ledtext"/>
    <w:basedOn w:val="Sidhuvud"/>
    <w:next w:val="Sidhuvud"/>
    <w:rsid w:val="008B63B0"/>
    <w:pPr>
      <w:spacing w:before="60"/>
    </w:pPr>
    <w:rPr>
      <w:sz w:val="14"/>
    </w:rPr>
  </w:style>
  <w:style w:type="paragraph" w:styleId="Brdtext">
    <w:name w:val="Body Text"/>
    <w:basedOn w:val="Normal"/>
    <w:link w:val="BrdtextChar"/>
    <w:qFormat/>
    <w:rsid w:val="008216BF"/>
    <w:pPr>
      <w:spacing w:after="120"/>
    </w:pPr>
  </w:style>
  <w:style w:type="character" w:customStyle="1" w:styleId="SidfotChar">
    <w:name w:val="Sidfot Char"/>
    <w:link w:val="Sidfot"/>
    <w:rsid w:val="00327E62"/>
    <w:rPr>
      <w:rFonts w:ascii="Arial" w:hAnsi="Arial"/>
      <w:sz w:val="16"/>
    </w:rPr>
  </w:style>
  <w:style w:type="paragraph" w:styleId="Citat">
    <w:name w:val="Quote"/>
    <w:basedOn w:val="Normal"/>
    <w:next w:val="Normal"/>
    <w:link w:val="CitatChar"/>
    <w:uiPriority w:val="29"/>
    <w:qFormat/>
    <w:rsid w:val="00E43B4B"/>
    <w:pPr>
      <w:spacing w:after="120"/>
      <w:ind w:left="652" w:right="652"/>
    </w:pPr>
    <w:rPr>
      <w:iCs/>
      <w:sz w:val="20"/>
    </w:rPr>
  </w:style>
  <w:style w:type="character" w:customStyle="1" w:styleId="CitatChar">
    <w:name w:val="Citat Char"/>
    <w:link w:val="Citat"/>
    <w:uiPriority w:val="29"/>
    <w:rsid w:val="00E43B4B"/>
    <w:rPr>
      <w:rFonts w:ascii="Arial" w:hAnsi="Arial"/>
      <w:iCs/>
    </w:rPr>
  </w:style>
  <w:style w:type="paragraph" w:styleId="Signatur">
    <w:name w:val="Signature"/>
    <w:basedOn w:val="Normal"/>
    <w:link w:val="SignaturChar"/>
    <w:rsid w:val="006A489D"/>
  </w:style>
  <w:style w:type="character" w:customStyle="1" w:styleId="SignaturChar">
    <w:name w:val="Signatur Char"/>
    <w:link w:val="Signatur"/>
    <w:rsid w:val="006A489D"/>
    <w:rPr>
      <w:sz w:val="24"/>
    </w:rPr>
  </w:style>
  <w:style w:type="character" w:customStyle="1" w:styleId="BrdtextChar">
    <w:name w:val="Brödtext Char"/>
    <w:link w:val="Brdtext"/>
    <w:rsid w:val="006A489D"/>
    <w:rPr>
      <w:sz w:val="24"/>
    </w:rPr>
  </w:style>
  <w:style w:type="character" w:styleId="Betoning">
    <w:name w:val="Emphasis"/>
    <w:basedOn w:val="Standardstycketeckensnitt"/>
    <w:uiPriority w:val="20"/>
    <w:rsid w:val="003447CD"/>
    <w:rPr>
      <w:b/>
      <w:i w:val="0"/>
      <w:iCs/>
    </w:rPr>
  </w:style>
  <w:style w:type="character" w:styleId="Bokenstitel">
    <w:name w:val="Book Title"/>
    <w:basedOn w:val="Standardstycketeckensnitt"/>
    <w:uiPriority w:val="33"/>
    <w:rsid w:val="003447CD"/>
    <w:rPr>
      <w:b/>
      <w:bCs/>
      <w:smallCaps/>
      <w:spacing w:val="5"/>
    </w:rPr>
  </w:style>
  <w:style w:type="character" w:styleId="Diskretbetoning">
    <w:name w:val="Subtle Emphasis"/>
    <w:basedOn w:val="Standardstycketeckensnitt"/>
    <w:uiPriority w:val="19"/>
    <w:rsid w:val="003447CD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rsid w:val="003447CD"/>
    <w:rPr>
      <w:smallCaps/>
      <w:color w:val="00B544" w:themeColor="accent2"/>
      <w:u w:val="single"/>
    </w:rPr>
  </w:style>
  <w:style w:type="paragraph" w:styleId="Ingetavstnd">
    <w:name w:val="No Spacing"/>
    <w:uiPriority w:val="1"/>
    <w:qFormat/>
    <w:rsid w:val="00854998"/>
    <w:rPr>
      <w:rFonts w:ascii="Arial" w:hAnsi="Arial"/>
      <w:sz w:val="22"/>
    </w:rPr>
  </w:style>
  <w:style w:type="paragraph" w:styleId="Liststycke">
    <w:name w:val="List Paragraph"/>
    <w:basedOn w:val="Normal"/>
    <w:uiPriority w:val="34"/>
    <w:rsid w:val="003447CD"/>
    <w:pPr>
      <w:ind w:left="720"/>
      <w:contextualSpacing/>
    </w:pPr>
  </w:style>
  <w:style w:type="paragraph" w:styleId="Rubrik">
    <w:name w:val="Title"/>
    <w:basedOn w:val="Normal"/>
    <w:next w:val="Normal"/>
    <w:link w:val="RubrikChar"/>
    <w:rsid w:val="00B56D8E"/>
    <w:pPr>
      <w:pBdr>
        <w:bottom w:val="single" w:sz="8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rsid w:val="00B56D8E"/>
    <w:rPr>
      <w:rFonts w:ascii="Arial" w:eastAsiaTheme="majorEastAsia" w:hAnsi="Arial" w:cstheme="majorBidi"/>
      <w:spacing w:val="5"/>
      <w:kern w:val="28"/>
      <w:sz w:val="36"/>
      <w:szCs w:val="52"/>
    </w:rPr>
  </w:style>
  <w:style w:type="character" w:styleId="Stark">
    <w:name w:val="Strong"/>
    <w:basedOn w:val="Standardstycketeckensnitt"/>
    <w:rsid w:val="003447CD"/>
    <w:rPr>
      <w:b/>
      <w:bCs/>
    </w:rPr>
  </w:style>
  <w:style w:type="character" w:styleId="Starkbetoning">
    <w:name w:val="Intense Emphasis"/>
    <w:basedOn w:val="Standardstycketeckensnitt"/>
    <w:uiPriority w:val="21"/>
    <w:rsid w:val="003447CD"/>
    <w:rPr>
      <w:b/>
      <w:bCs/>
      <w:i w:val="0"/>
      <w:iCs/>
      <w:color w:val="006CB4" w:themeColor="accent1"/>
    </w:rPr>
  </w:style>
  <w:style w:type="character" w:styleId="Starkreferens">
    <w:name w:val="Intense Reference"/>
    <w:basedOn w:val="Standardstycketeckensnitt"/>
    <w:uiPriority w:val="32"/>
    <w:rsid w:val="003447CD"/>
    <w:rPr>
      <w:b/>
      <w:bCs/>
      <w:smallCaps/>
      <w:color w:val="00B544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3447CD"/>
    <w:pPr>
      <w:pBdr>
        <w:bottom w:val="single" w:sz="4" w:space="4" w:color="006CB4" w:themeColor="accent1"/>
      </w:pBdr>
      <w:spacing w:before="200" w:after="280"/>
      <w:ind w:left="936" w:right="936"/>
    </w:pPr>
    <w:rPr>
      <w:b/>
      <w:bCs/>
      <w:i/>
      <w:iCs/>
      <w:color w:val="006CB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447CD"/>
    <w:rPr>
      <w:b/>
      <w:bCs/>
      <w:i/>
      <w:iCs/>
      <w:color w:val="006CB4" w:themeColor="accent1"/>
      <w:sz w:val="24"/>
    </w:rPr>
  </w:style>
  <w:style w:type="paragraph" w:styleId="Underrubrik">
    <w:name w:val="Subtitle"/>
    <w:basedOn w:val="Normal"/>
    <w:next w:val="Normal"/>
    <w:link w:val="UnderrubrikChar"/>
    <w:rsid w:val="003447CD"/>
    <w:pPr>
      <w:numPr>
        <w:ilvl w:val="1"/>
      </w:numPr>
    </w:pPr>
    <w:rPr>
      <w:rFonts w:asciiTheme="majorHAnsi" w:eastAsiaTheme="majorEastAsia" w:hAnsiTheme="majorHAnsi" w:cstheme="majorBidi"/>
      <w:i/>
      <w:iCs/>
      <w:color w:val="006CB4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3447CD"/>
    <w:rPr>
      <w:rFonts w:asciiTheme="majorHAnsi" w:eastAsiaTheme="majorEastAsia" w:hAnsiTheme="majorHAnsi" w:cstheme="majorBidi"/>
      <w:i/>
      <w:iCs/>
      <w:color w:val="006CB4" w:themeColor="accent1"/>
      <w:spacing w:val="15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rsid w:val="00523175"/>
    <w:rPr>
      <w:rFonts w:ascii="Arial" w:hAnsi="Arial"/>
    </w:rPr>
  </w:style>
  <w:style w:type="paragraph" w:styleId="Inledning">
    <w:name w:val="Salutation"/>
    <w:basedOn w:val="Normal"/>
    <w:next w:val="Normal"/>
    <w:link w:val="InledningChar"/>
    <w:uiPriority w:val="99"/>
    <w:rsid w:val="00D910B1"/>
  </w:style>
  <w:style w:type="character" w:customStyle="1" w:styleId="InledningChar">
    <w:name w:val="Inledning Char"/>
    <w:basedOn w:val="Standardstycketeckensnitt"/>
    <w:link w:val="Inledning"/>
    <w:uiPriority w:val="1"/>
    <w:rsid w:val="00D910B1"/>
    <w:rPr>
      <w:sz w:val="24"/>
    </w:rPr>
  </w:style>
  <w:style w:type="paragraph" w:customStyle="1" w:styleId="Ingress">
    <w:name w:val="Ingress"/>
    <w:basedOn w:val="Brdtext"/>
    <w:next w:val="Brdtext"/>
    <w:link w:val="IngressChar"/>
    <w:uiPriority w:val="1"/>
    <w:qFormat/>
    <w:rsid w:val="007608F2"/>
    <w:rPr>
      <w:b/>
    </w:rPr>
  </w:style>
  <w:style w:type="character" w:customStyle="1" w:styleId="IngressChar">
    <w:name w:val="Ingress Char"/>
    <w:basedOn w:val="SidhuvudChar"/>
    <w:link w:val="Ingress"/>
    <w:rsid w:val="007608F2"/>
    <w:rPr>
      <w:rFonts w:ascii="Arial" w:hAnsi="Arial"/>
      <w:b/>
      <w:sz w:val="24"/>
    </w:rPr>
  </w:style>
  <w:style w:type="paragraph" w:styleId="Indragetstycke">
    <w:name w:val="Block Text"/>
    <w:basedOn w:val="Normal"/>
    <w:rsid w:val="00176131"/>
    <w:pPr>
      <w:pBdr>
        <w:top w:val="single" w:sz="2" w:space="10" w:color="006CB4" w:themeColor="accent1" w:shadow="1"/>
        <w:left w:val="single" w:sz="2" w:space="10" w:color="006CB4" w:themeColor="accent1" w:shadow="1"/>
        <w:bottom w:val="single" w:sz="2" w:space="10" w:color="006CB4" w:themeColor="accent1" w:shadow="1"/>
        <w:right w:val="single" w:sz="2" w:space="10" w:color="006CB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CB4" w:themeColor="accent1"/>
    </w:rPr>
  </w:style>
  <w:style w:type="paragraph" w:styleId="Ballongtext">
    <w:name w:val="Balloon Text"/>
    <w:basedOn w:val="Normal"/>
    <w:link w:val="BallongtextChar"/>
    <w:rsid w:val="002E5D5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E5D5B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F10101"/>
    <w:rPr>
      <w:color w:val="808080"/>
    </w:rPr>
  </w:style>
  <w:style w:type="paragraph" w:styleId="Beskrivning">
    <w:name w:val="caption"/>
    <w:basedOn w:val="Normal"/>
    <w:next w:val="Normal"/>
    <w:semiHidden/>
    <w:unhideWhenUsed/>
    <w:qFormat/>
    <w:rsid w:val="00F37EBD"/>
    <w:pPr>
      <w:spacing w:after="200"/>
    </w:pPr>
    <w:rPr>
      <w:bCs/>
      <w:sz w:val="20"/>
      <w:szCs w:val="18"/>
    </w:rPr>
  </w:style>
  <w:style w:type="table" w:styleId="Tabellrutnt">
    <w:name w:val="Table Grid"/>
    <w:basedOn w:val="Normaltabell"/>
    <w:rsid w:val="00D35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right w:w="57" w:type="dxa"/>
      </w:tblCellMar>
    </w:tblPr>
  </w:style>
  <w:style w:type="paragraph" w:styleId="Innehll1">
    <w:name w:val="toc 1"/>
    <w:basedOn w:val="Normal"/>
    <w:next w:val="Normal"/>
    <w:autoRedefine/>
    <w:semiHidden/>
    <w:unhideWhenUsed/>
    <w:rsid w:val="00E8293A"/>
    <w:pPr>
      <w:spacing w:after="100"/>
    </w:pPr>
  </w:style>
  <w:style w:type="paragraph" w:styleId="Innehll2">
    <w:name w:val="toc 2"/>
    <w:basedOn w:val="Normal"/>
    <w:next w:val="Normal"/>
    <w:autoRedefine/>
    <w:semiHidden/>
    <w:unhideWhenUsed/>
    <w:rsid w:val="00E8293A"/>
    <w:pPr>
      <w:spacing w:after="100"/>
      <w:ind w:left="240"/>
    </w:pPr>
  </w:style>
  <w:style w:type="paragraph" w:styleId="Innehll3">
    <w:name w:val="toc 3"/>
    <w:basedOn w:val="Normal"/>
    <w:next w:val="Normal"/>
    <w:autoRedefine/>
    <w:semiHidden/>
    <w:unhideWhenUsed/>
    <w:rsid w:val="00E8293A"/>
    <w:pPr>
      <w:spacing w:after="100"/>
      <w:ind w:left="480"/>
    </w:pPr>
  </w:style>
  <w:style w:type="paragraph" w:styleId="Innehll4">
    <w:name w:val="toc 4"/>
    <w:basedOn w:val="Normal"/>
    <w:next w:val="Normal"/>
    <w:autoRedefine/>
    <w:semiHidden/>
    <w:unhideWhenUsed/>
    <w:rsid w:val="00E8293A"/>
    <w:pPr>
      <w:spacing w:after="100"/>
      <w:ind w:left="7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229BF"/>
    <w:pPr>
      <w:keepLines/>
      <w:spacing w:before="240" w:after="0"/>
      <w:outlineLvl w:val="9"/>
    </w:pPr>
    <w:rPr>
      <w:rFonts w:eastAsiaTheme="majorEastAsia" w:cstheme="majorBidi"/>
      <w:szCs w:val="32"/>
    </w:rPr>
  </w:style>
  <w:style w:type="paragraph" w:styleId="Citatfrteckningsrubrik">
    <w:name w:val="toa heading"/>
    <w:basedOn w:val="Normal"/>
    <w:next w:val="Normal"/>
    <w:semiHidden/>
    <w:unhideWhenUsed/>
    <w:rsid w:val="00F229BF"/>
    <w:pPr>
      <w:spacing w:before="120"/>
    </w:pPr>
    <w:rPr>
      <w:rFonts w:eastAsiaTheme="majorEastAsia" w:cstheme="majorBidi"/>
      <w:b/>
      <w:bCs/>
      <w:szCs w:val="24"/>
    </w:rPr>
  </w:style>
  <w:style w:type="paragraph" w:styleId="Index1">
    <w:name w:val="index 1"/>
    <w:basedOn w:val="Normal"/>
    <w:next w:val="Normal"/>
    <w:autoRedefine/>
    <w:semiHidden/>
    <w:unhideWhenUsed/>
    <w:rsid w:val="00F229BF"/>
    <w:pPr>
      <w:spacing w:line="240" w:lineRule="auto"/>
      <w:ind w:left="240" w:hanging="240"/>
    </w:pPr>
  </w:style>
  <w:style w:type="paragraph" w:styleId="Indexrubrik">
    <w:name w:val="index heading"/>
    <w:basedOn w:val="Normal"/>
    <w:next w:val="Index1"/>
    <w:semiHidden/>
    <w:unhideWhenUsed/>
    <w:rsid w:val="00F229BF"/>
    <w:rPr>
      <w:rFonts w:eastAsiaTheme="majorEastAsia" w:cstheme="majorBidi"/>
      <w:b/>
      <w:bCs/>
    </w:rPr>
  </w:style>
  <w:style w:type="character" w:styleId="Hyperlnk">
    <w:name w:val="Hyperlink"/>
    <w:basedOn w:val="Standardstycketeckensnitt"/>
    <w:unhideWhenUsed/>
    <w:rsid w:val="00186AF8"/>
    <w:rPr>
      <w:color w:val="006CB4" w:themeColor="hyperlink"/>
      <w:u w:val="single"/>
    </w:rPr>
  </w:style>
  <w:style w:type="character" w:styleId="AnvndHyperlnk">
    <w:name w:val="FollowedHyperlink"/>
    <w:basedOn w:val="Standardstycketeckensnitt"/>
    <w:semiHidden/>
    <w:unhideWhenUsed/>
    <w:rsid w:val="00BE72DA"/>
    <w:rPr>
      <w:color w:val="E06E1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nathan.sjoblom@borgholm.s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obn@borgholm.se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\formsoft\Allm&#228;nna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079B702D4841098CBC36598D5B1C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853656-43FA-4DEF-9493-AE21B8ECD6A3}"/>
      </w:docPartPr>
      <w:docPartBody>
        <w:p w:rsidR="00D63E7F" w:rsidRDefault="00D63E7F">
          <w:pPr>
            <w:pStyle w:val="E3079B702D4841098CBC36598D5B1CF2"/>
          </w:pPr>
          <w:r w:rsidRPr="005C6E93">
            <w:rPr>
              <w:rStyle w:val="Platshllartext"/>
            </w:rPr>
            <w:t xml:space="preserve"> </w:t>
          </w:r>
        </w:p>
      </w:docPartBody>
    </w:docPart>
    <w:docPart>
      <w:docPartPr>
        <w:name w:val="B5B19A4C507F42D1ADD9EDB6878CB0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2AF598-8818-4142-84DE-03DDDFD4AD52}"/>
      </w:docPartPr>
      <w:docPartBody>
        <w:p w:rsidR="00D63E7F" w:rsidRDefault="00D63E7F">
          <w:pPr>
            <w:pStyle w:val="B5B19A4C507F42D1ADD9EDB6878CB0E7"/>
          </w:pPr>
          <w:r w:rsidRPr="005C6E93">
            <w:rPr>
              <w:rStyle w:val="Platshllartext"/>
            </w:rPr>
            <w:t xml:space="preserve"> </w:t>
          </w:r>
        </w:p>
      </w:docPartBody>
    </w:docPart>
    <w:docPart>
      <w:docPartPr>
        <w:name w:val="84A0D6F92B404500A5C2BF072FF88B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5B7DF0-61B8-4D9F-9CD2-1553CFAD65CB}"/>
      </w:docPartPr>
      <w:docPartBody>
        <w:p w:rsidR="00D63E7F" w:rsidRDefault="00D63E7F">
          <w:pPr>
            <w:pStyle w:val="84A0D6F92B404500A5C2BF072FF88B16"/>
          </w:pPr>
          <w:r w:rsidRPr="005C6E93">
            <w:rPr>
              <w:rStyle w:val="Platshllartext"/>
            </w:rPr>
            <w:t xml:space="preserve"> </w:t>
          </w:r>
        </w:p>
      </w:docPartBody>
    </w:docPart>
    <w:docPart>
      <w:docPartPr>
        <w:name w:val="55E38D8EDBD6430482C1D560AF06EB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8FE046-86A0-4B21-8F00-C5496837FD8D}"/>
      </w:docPartPr>
      <w:docPartBody>
        <w:p w:rsidR="00D63E7F" w:rsidRDefault="00D63E7F">
          <w:pPr>
            <w:pStyle w:val="55E38D8EDBD6430482C1D560AF06EBD4"/>
          </w:pPr>
          <w:r w:rsidRPr="005C6E93">
            <w:rPr>
              <w:rStyle w:val="Platshllartext"/>
            </w:rPr>
            <w:t xml:space="preserve"> </w:t>
          </w:r>
        </w:p>
      </w:docPartBody>
    </w:docPart>
    <w:docPart>
      <w:docPartPr>
        <w:name w:val="7E56361CC0F9422FB82E10D5CE3C1A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D47FB2-1EB0-4558-A3C4-345CE51DB545}"/>
      </w:docPartPr>
      <w:docPartBody>
        <w:p w:rsidR="00D63E7F" w:rsidRDefault="00D63E7F">
          <w:pPr>
            <w:pStyle w:val="7E56361CC0F9422FB82E10D5CE3C1A99"/>
          </w:pPr>
          <w:r w:rsidRPr="00B365FC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7F"/>
    <w:rsid w:val="00D6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3079B702D4841098CBC36598D5B1CF2">
    <w:name w:val="E3079B702D4841098CBC36598D5B1CF2"/>
  </w:style>
  <w:style w:type="paragraph" w:customStyle="1" w:styleId="B5B19A4C507F42D1ADD9EDB6878CB0E7">
    <w:name w:val="B5B19A4C507F42D1ADD9EDB6878CB0E7"/>
  </w:style>
  <w:style w:type="paragraph" w:customStyle="1" w:styleId="84A0D6F92B404500A5C2BF072FF88B16">
    <w:name w:val="84A0D6F92B404500A5C2BF072FF88B16"/>
  </w:style>
  <w:style w:type="paragraph" w:customStyle="1" w:styleId="55E38D8EDBD6430482C1D560AF06EBD4">
    <w:name w:val="55E38D8EDBD6430482C1D560AF06EBD4"/>
  </w:style>
  <w:style w:type="paragraph" w:customStyle="1" w:styleId="7E56361CC0F9422FB82E10D5CE3C1A99">
    <w:name w:val="7E56361CC0F9422FB82E10D5CE3C1A9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3079B702D4841098CBC36598D5B1CF2">
    <w:name w:val="E3079B702D4841098CBC36598D5B1CF2"/>
  </w:style>
  <w:style w:type="paragraph" w:customStyle="1" w:styleId="B5B19A4C507F42D1ADD9EDB6878CB0E7">
    <w:name w:val="B5B19A4C507F42D1ADD9EDB6878CB0E7"/>
  </w:style>
  <w:style w:type="paragraph" w:customStyle="1" w:styleId="84A0D6F92B404500A5C2BF072FF88B16">
    <w:name w:val="84A0D6F92B404500A5C2BF072FF88B16"/>
  </w:style>
  <w:style w:type="paragraph" w:customStyle="1" w:styleId="55E38D8EDBD6430482C1D560AF06EBD4">
    <w:name w:val="55E38D8EDBD6430482C1D560AF06EBD4"/>
  </w:style>
  <w:style w:type="paragraph" w:customStyle="1" w:styleId="7E56361CC0F9422FB82E10D5CE3C1A99">
    <w:name w:val="7E56361CC0F9422FB82E10D5CE3C1A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orgholm vit bakgrund">
  <a:themeElements>
    <a:clrScheme name="Borgholm vit">
      <a:dk1>
        <a:sysClr val="windowText" lastClr="000000"/>
      </a:dk1>
      <a:lt1>
        <a:sysClr val="window" lastClr="FFFFFF"/>
      </a:lt1>
      <a:dk2>
        <a:srgbClr val="595959"/>
      </a:dk2>
      <a:lt2>
        <a:srgbClr val="FFFFFF"/>
      </a:lt2>
      <a:accent1>
        <a:srgbClr val="006CB4"/>
      </a:accent1>
      <a:accent2>
        <a:srgbClr val="00B544"/>
      </a:accent2>
      <a:accent3>
        <a:srgbClr val="E06E1E"/>
      </a:accent3>
      <a:accent4>
        <a:srgbClr val="EFC111"/>
      </a:accent4>
      <a:accent5>
        <a:srgbClr val="D0D0CE"/>
      </a:accent5>
      <a:accent6>
        <a:srgbClr val="EEECE1"/>
      </a:accent6>
      <a:hlink>
        <a:srgbClr val="006CB4"/>
      </a:hlink>
      <a:folHlink>
        <a:srgbClr val="E06E1E"/>
      </a:folHlink>
    </a:clrScheme>
    <a:fontScheme name="Borghol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Horisont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sz="900" dirty="0" smtClean="0">
            <a:solidFill>
              <a:schemeClr val="tx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xmlns="" name="Borgholm vit bakgrund" id="{913C74BE-27F5-4E19-8341-34D9886D5F8F}" vid="{FA4A0CF8-8104-4F94-9654-A4E762AD2FC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ORMsoft>
  <LabelOurDate>Datum</LabelOurDate>
  <OurDate>2023-04-20T00:00:00</OurDate>
  <LabelOurReference/>
  <OurReference>B 2023-1633</OurReference>
</FORMsoft>
</file>

<file path=customXml/itemProps1.xml><?xml version="1.0" encoding="utf-8"?>
<ds:datastoreItem xmlns:ds="http://schemas.openxmlformats.org/officeDocument/2006/customXml" ds:itemID="{0C51AE3A-97AB-4E59-8CBD-BD8F060163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80</TotalTime>
  <Pages>2</Pages>
  <Words>299</Words>
  <Characters>2204</Characters>
  <Application>Microsoft Office Word</Application>
  <DocSecurity>0</DocSecurity>
  <Lines>18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Samråd Detaljplan för del av Knäppinge 10:1 ”Biogasanläggning”</vt:lpstr>
    </vt:vector>
  </TitlesOfParts>
  <Company>Borgholms kommun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Samråd Detaljplan för del av Knäppinge 10:1 ”Biogasanläggning”</dc:title>
  <dc:creator>Julie Thiel</dc:creator>
  <cp:lastModifiedBy>Åsa Bejemar</cp:lastModifiedBy>
  <cp:revision>16</cp:revision>
  <cp:lastPrinted>2019-09-30T11:51:00Z</cp:lastPrinted>
  <dcterms:created xsi:type="dcterms:W3CDTF">2020-04-28T11:59:00Z</dcterms:created>
  <dcterms:modified xsi:type="dcterms:W3CDTF">2023-04-18T11:56:00Z</dcterms:modified>
</cp:coreProperties>
</file>